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3E98" w:rsidRDefault="00C50C8E">
      <w:pPr>
        <w:rPr>
          <w:rFonts w:ascii="Tahoma" w:hAnsi="Tahoma" w:cs="Tahoma"/>
          <w:lang w:val="nl-NL"/>
        </w:rPr>
      </w:pPr>
      <w:r>
        <w:rPr>
          <w:rFonts w:ascii="Tahoma" w:hAnsi="Tahoma" w:cs="Tahoma"/>
          <w:sz w:val="32"/>
          <w:szCs w:val="32"/>
          <w:lang w:val="nl-NL"/>
        </w:rPr>
        <w:t>Naam</w:t>
      </w:r>
      <w:r w:rsidR="00AC5092">
        <w:rPr>
          <w:rFonts w:ascii="Tahoma" w:hAnsi="Tahoma" w:cs="Tahoma"/>
          <w:sz w:val="32"/>
          <w:szCs w:val="32"/>
          <w:lang w:val="nl-NL"/>
        </w:rPr>
        <w:tab/>
      </w:r>
      <w:r w:rsidR="00AC5092">
        <w:rPr>
          <w:rFonts w:ascii="Tahoma" w:hAnsi="Tahoma" w:cs="Tahoma"/>
          <w:sz w:val="32"/>
          <w:szCs w:val="32"/>
          <w:lang w:val="nl-NL"/>
        </w:rPr>
        <w:tab/>
      </w:r>
      <w:r w:rsidR="00AC5092">
        <w:rPr>
          <w:rFonts w:ascii="Tahoma" w:hAnsi="Tahoma" w:cs="Tahoma"/>
          <w:sz w:val="32"/>
          <w:szCs w:val="32"/>
          <w:lang w:val="nl-NL"/>
        </w:rPr>
        <w:tab/>
      </w:r>
      <w:r w:rsidR="00AC5092">
        <w:rPr>
          <w:rFonts w:ascii="Tahoma" w:hAnsi="Tahoma" w:cs="Tahoma"/>
          <w:sz w:val="32"/>
          <w:szCs w:val="32"/>
          <w:lang w:val="nl-NL"/>
        </w:rPr>
        <w:tab/>
      </w:r>
      <w:r w:rsidR="00AC5092">
        <w:rPr>
          <w:rFonts w:ascii="Tahoma" w:hAnsi="Tahoma" w:cs="Tahoma"/>
          <w:sz w:val="32"/>
          <w:szCs w:val="32"/>
          <w:lang w:val="nl-NL"/>
        </w:rPr>
        <w:tab/>
      </w:r>
    </w:p>
    <w:p w:rsidR="008F3E98" w:rsidRDefault="00C50C8E">
      <w:pPr>
        <w:rPr>
          <w:rFonts w:ascii="Tahoma" w:hAnsi="Tahoma" w:cs="Tahoma"/>
          <w:lang w:val="nl-NL"/>
        </w:rPr>
      </w:pPr>
      <w:r>
        <w:rPr>
          <w:rFonts w:ascii="Tahoma" w:hAnsi="Tahoma" w:cs="Tahoma"/>
          <w:lang w:val="nl-NL"/>
        </w:rPr>
        <w:t>adres</w:t>
      </w:r>
    </w:p>
    <w:p w:rsidR="008F3E98" w:rsidRDefault="008F3E98">
      <w:pPr>
        <w:rPr>
          <w:rFonts w:ascii="Tahoma" w:hAnsi="Tahoma" w:cs="Tahoma"/>
          <w:lang w:val="nl-NL"/>
        </w:rPr>
      </w:pPr>
    </w:p>
    <w:p w:rsidR="008F3E98" w:rsidRPr="003F738B" w:rsidRDefault="00C50C8E">
      <w:pPr>
        <w:rPr>
          <w:lang w:val="nl-NL"/>
        </w:rPr>
      </w:pPr>
      <w:r>
        <w:rPr>
          <w:lang w:val="nl-NL"/>
        </w:rPr>
        <w:t>tel.</w:t>
      </w:r>
    </w:p>
    <w:p w:rsidR="00C50C8E" w:rsidRDefault="00C50C8E">
      <w:pPr>
        <w:rPr>
          <w:rFonts w:ascii="Verdana" w:hAnsi="Verdana" w:cs="Tahoma"/>
          <w:sz w:val="18"/>
          <w:szCs w:val="18"/>
          <w:lang w:val="nl-NL"/>
        </w:rPr>
      </w:pPr>
      <w:r>
        <w:rPr>
          <w:rFonts w:ascii="Verdana" w:hAnsi="Verdana" w:cs="Tahoma"/>
          <w:sz w:val="18"/>
          <w:szCs w:val="18"/>
          <w:lang w:val="nl-NL"/>
        </w:rPr>
        <w:t>e-mail</w:t>
      </w:r>
    </w:p>
    <w:p w:rsidR="00C50C8E" w:rsidRDefault="00C50C8E">
      <w:pPr>
        <w:rPr>
          <w:rFonts w:ascii="Verdana" w:hAnsi="Verdana" w:cs="Tahoma"/>
          <w:sz w:val="18"/>
          <w:szCs w:val="18"/>
          <w:lang w:val="nl-NL"/>
        </w:rPr>
      </w:pPr>
    </w:p>
    <w:p w:rsidR="00C50C8E" w:rsidRDefault="00C50C8E">
      <w:pPr>
        <w:rPr>
          <w:rFonts w:ascii="Verdana" w:hAnsi="Verdana" w:cs="Tahoma"/>
          <w:sz w:val="18"/>
          <w:szCs w:val="18"/>
          <w:lang w:val="nl-NL"/>
        </w:rPr>
      </w:pPr>
      <w:r>
        <w:rPr>
          <w:rFonts w:ascii="Verdana" w:hAnsi="Verdana" w:cs="Tahoma"/>
          <w:sz w:val="18"/>
          <w:szCs w:val="18"/>
          <w:lang w:val="nl-NL"/>
        </w:rPr>
        <w:t>Bu</w:t>
      </w:r>
      <w:r w:rsidR="00AC5092" w:rsidRPr="00CF7F2E">
        <w:rPr>
          <w:rFonts w:ascii="Verdana" w:hAnsi="Verdana" w:cs="Tahoma"/>
          <w:sz w:val="18"/>
          <w:szCs w:val="18"/>
          <w:lang w:val="nl-NL"/>
        </w:rPr>
        <w:t xml:space="preserve">rgerlijke staat: </w:t>
      </w:r>
    </w:p>
    <w:p w:rsidR="008F3E98" w:rsidRPr="00CF7F2E" w:rsidRDefault="00AC5092">
      <w:pPr>
        <w:rPr>
          <w:rFonts w:ascii="Verdana" w:hAnsi="Verdana" w:cs="Tahoma"/>
          <w:sz w:val="18"/>
          <w:szCs w:val="18"/>
          <w:lang w:val="nl-NL"/>
        </w:rPr>
      </w:pPr>
      <w:r w:rsidRPr="00CF7F2E">
        <w:rPr>
          <w:rFonts w:ascii="Verdana" w:hAnsi="Verdana" w:cs="Tahoma"/>
          <w:sz w:val="18"/>
          <w:szCs w:val="18"/>
          <w:lang w:val="nl-NL"/>
        </w:rPr>
        <w:t xml:space="preserve">Geboortedatum: </w:t>
      </w:r>
    </w:p>
    <w:p w:rsidR="008F3E98" w:rsidRPr="00CF7F2E" w:rsidRDefault="00400C38">
      <w:pPr>
        <w:rPr>
          <w:rFonts w:ascii="Verdana" w:hAnsi="Verdana" w:cs="Tahoma"/>
          <w:sz w:val="18"/>
          <w:szCs w:val="18"/>
          <w:lang w:val="nl-NL"/>
        </w:rPr>
      </w:pPr>
      <w:r w:rsidRPr="00CF7F2E">
        <w:rPr>
          <w:rFonts w:ascii="Verdana" w:hAnsi="Verdana" w:cs="Tahoma"/>
          <w:sz w:val="18"/>
          <w:szCs w:val="18"/>
          <w:lang w:val="nl-NL"/>
        </w:rPr>
        <w:t>Nationaliteit:</w:t>
      </w:r>
      <w:r w:rsidR="00C50C8E">
        <w:rPr>
          <w:rFonts w:ascii="Verdana" w:hAnsi="Verdana" w:cs="Tahoma"/>
          <w:sz w:val="18"/>
          <w:szCs w:val="18"/>
          <w:lang w:val="nl-NL"/>
        </w:rPr>
        <w:t xml:space="preserve"> </w:t>
      </w:r>
    </w:p>
    <w:p w:rsidR="008F3E98" w:rsidRDefault="008F3E98">
      <w:pPr>
        <w:rPr>
          <w:rFonts w:ascii="Tahoma" w:hAnsi="Tahoma" w:cs="Tahoma"/>
          <w:lang w:val="nl-NL"/>
        </w:rPr>
      </w:pPr>
    </w:p>
    <w:p w:rsidR="008F3E98" w:rsidRDefault="00AC5092">
      <w:pPr>
        <w:rPr>
          <w:rFonts w:ascii="Tahoma" w:hAnsi="Tahoma" w:cs="Tahoma"/>
          <w:b/>
          <w:sz w:val="22"/>
          <w:szCs w:val="22"/>
          <w:u w:val="single"/>
          <w:lang w:val="nl-NL"/>
        </w:rPr>
      </w:pPr>
      <w:r>
        <w:rPr>
          <w:rFonts w:ascii="Tahoma" w:hAnsi="Tahoma" w:cs="Tahoma"/>
          <w:b/>
          <w:sz w:val="22"/>
          <w:szCs w:val="22"/>
          <w:u w:val="single"/>
          <w:lang w:val="nl-NL"/>
        </w:rPr>
        <w:t>Profiel</w:t>
      </w:r>
    </w:p>
    <w:p w:rsidR="008F3E98" w:rsidRDefault="008F3E98">
      <w:pPr>
        <w:rPr>
          <w:rFonts w:ascii="Tahoma" w:hAnsi="Tahoma" w:cs="Tahoma"/>
          <w:b/>
          <w:sz w:val="22"/>
          <w:szCs w:val="22"/>
          <w:u w:val="single"/>
          <w:lang w:val="nl-NL"/>
        </w:rPr>
      </w:pPr>
    </w:p>
    <w:p w:rsidR="001239B4" w:rsidRPr="001239B4" w:rsidRDefault="001239B4" w:rsidP="001239B4">
      <w:pPr>
        <w:rPr>
          <w:rFonts w:ascii="Verdana" w:hAnsi="Verdana" w:cs="Tahoma"/>
          <w:sz w:val="18"/>
          <w:szCs w:val="18"/>
          <w:lang w:val="nl-NL"/>
        </w:rPr>
      </w:pPr>
      <w:r w:rsidRPr="001239B4">
        <w:rPr>
          <w:rFonts w:ascii="Verdana" w:hAnsi="Verdana" w:cs="Tahoma"/>
          <w:sz w:val="18"/>
          <w:szCs w:val="18"/>
          <w:lang w:val="nl-NL"/>
        </w:rPr>
        <w:t>Ik ben een ervaren allround projectleider/ projectmanager</w:t>
      </w:r>
      <w:r w:rsidR="00EA5D5A">
        <w:rPr>
          <w:rFonts w:ascii="Verdana" w:hAnsi="Verdana" w:cs="Tahoma"/>
          <w:sz w:val="18"/>
          <w:szCs w:val="18"/>
          <w:lang w:val="nl-NL"/>
        </w:rPr>
        <w:t xml:space="preserve"> en productontwikkelaar</w:t>
      </w:r>
      <w:r w:rsidRPr="001239B4">
        <w:rPr>
          <w:rFonts w:ascii="Verdana" w:hAnsi="Verdana" w:cs="Tahoma"/>
          <w:sz w:val="18"/>
          <w:szCs w:val="18"/>
          <w:lang w:val="nl-NL"/>
        </w:rPr>
        <w:t>, met een sterke affiniteit voor ICT-gerelateerde projecten. Ik heb ervaring met het leiden van complexe technische infrastructuur projecten, softwarerealisatie trajecten en organisatorische implementaties.</w:t>
      </w:r>
    </w:p>
    <w:p w:rsidR="001239B4" w:rsidRPr="001239B4" w:rsidRDefault="001239B4" w:rsidP="001239B4">
      <w:pPr>
        <w:rPr>
          <w:rFonts w:ascii="Verdana" w:hAnsi="Verdana" w:cs="Tahoma"/>
          <w:sz w:val="18"/>
          <w:szCs w:val="18"/>
          <w:lang w:val="nl-NL"/>
        </w:rPr>
      </w:pPr>
    </w:p>
    <w:p w:rsidR="001239B4" w:rsidRPr="001239B4" w:rsidRDefault="001239B4" w:rsidP="001239B4">
      <w:pPr>
        <w:rPr>
          <w:rFonts w:ascii="Verdana" w:hAnsi="Verdana" w:cs="Tahoma"/>
          <w:sz w:val="18"/>
          <w:szCs w:val="18"/>
          <w:lang w:val="nl-NL"/>
        </w:rPr>
      </w:pPr>
      <w:r w:rsidRPr="001239B4">
        <w:rPr>
          <w:rFonts w:ascii="Verdana" w:hAnsi="Verdana" w:cs="Tahoma"/>
          <w:sz w:val="18"/>
          <w:szCs w:val="18"/>
          <w:lang w:val="nl-NL"/>
        </w:rPr>
        <w:t>Mijn basis is een technische ICT achtergrond, bedrijfskundige opleiding en jarenlange ervaring als manager van een ICT afdeling. Als zelfstandig ondernemer ben ik sinds 200</w:t>
      </w:r>
      <w:r w:rsidR="00EA5D5A">
        <w:rPr>
          <w:rFonts w:ascii="Verdana" w:hAnsi="Verdana" w:cs="Tahoma"/>
          <w:sz w:val="18"/>
          <w:szCs w:val="18"/>
          <w:lang w:val="nl-NL"/>
        </w:rPr>
        <w:t>5</w:t>
      </w:r>
      <w:r w:rsidRPr="001239B4">
        <w:rPr>
          <w:rFonts w:ascii="Verdana" w:hAnsi="Verdana" w:cs="Tahoma"/>
          <w:sz w:val="18"/>
          <w:szCs w:val="18"/>
          <w:lang w:val="nl-NL"/>
        </w:rPr>
        <w:t xml:space="preserve"> werkzaam als </w:t>
      </w:r>
      <w:r w:rsidR="00EA5D5A">
        <w:rPr>
          <w:rFonts w:ascii="Verdana" w:hAnsi="Verdana" w:cs="Tahoma"/>
          <w:sz w:val="18"/>
          <w:szCs w:val="18"/>
          <w:lang w:val="nl-NL"/>
        </w:rPr>
        <w:t xml:space="preserve">procesmanager, </w:t>
      </w:r>
      <w:r w:rsidRPr="001239B4">
        <w:rPr>
          <w:rFonts w:ascii="Verdana" w:hAnsi="Verdana" w:cs="Tahoma"/>
          <w:sz w:val="18"/>
          <w:szCs w:val="18"/>
          <w:lang w:val="nl-NL"/>
        </w:rPr>
        <w:t>projectleider en projectmanager binnen complexe ICT landschappen. Ik heb zowel ervaring in de private als in de publieke sector en werk volgens een gestructureerde en vooral resultaatgerichte aanpak. Ik ben in staat om binnen bestaande proceskaders</w:t>
      </w:r>
      <w:r w:rsidR="00EA5D5A">
        <w:rPr>
          <w:rFonts w:ascii="Verdana" w:hAnsi="Verdana" w:cs="Tahoma"/>
          <w:sz w:val="18"/>
          <w:szCs w:val="18"/>
          <w:lang w:val="nl-NL"/>
        </w:rPr>
        <w:t xml:space="preserve"> en greenfield</w:t>
      </w:r>
      <w:r w:rsidRPr="001239B4">
        <w:rPr>
          <w:rFonts w:ascii="Verdana" w:hAnsi="Verdana" w:cs="Tahoma"/>
          <w:sz w:val="18"/>
          <w:szCs w:val="18"/>
          <w:lang w:val="nl-NL"/>
        </w:rPr>
        <w:t>, creatief naar oplossingen te zoeken.</w:t>
      </w:r>
    </w:p>
    <w:p w:rsidR="001239B4" w:rsidRPr="001239B4" w:rsidRDefault="001239B4" w:rsidP="001239B4">
      <w:pPr>
        <w:rPr>
          <w:rFonts w:ascii="Verdana" w:hAnsi="Verdana" w:cs="Tahoma"/>
          <w:sz w:val="18"/>
          <w:szCs w:val="18"/>
          <w:lang w:val="nl-NL"/>
        </w:rPr>
      </w:pPr>
    </w:p>
    <w:p w:rsidR="008F3E98" w:rsidRDefault="001239B4" w:rsidP="001239B4">
      <w:pPr>
        <w:rPr>
          <w:rFonts w:ascii="Verdana" w:hAnsi="Verdana" w:cs="Tahoma"/>
          <w:sz w:val="18"/>
          <w:szCs w:val="18"/>
          <w:lang w:val="nl-NL"/>
        </w:rPr>
      </w:pPr>
      <w:r w:rsidRPr="001239B4">
        <w:rPr>
          <w:rFonts w:ascii="Verdana" w:hAnsi="Verdana" w:cs="Tahoma"/>
          <w:sz w:val="18"/>
          <w:szCs w:val="18"/>
          <w:lang w:val="nl-NL"/>
        </w:rPr>
        <w:t>Mijn kracht is mijn technisch inhoudelijke kennis</w:t>
      </w:r>
      <w:r w:rsidR="00EA5D5A">
        <w:rPr>
          <w:rFonts w:ascii="Verdana" w:hAnsi="Verdana" w:cs="Tahoma"/>
          <w:sz w:val="18"/>
          <w:szCs w:val="18"/>
          <w:lang w:val="nl-NL"/>
        </w:rPr>
        <w:t>,</w:t>
      </w:r>
      <w:r w:rsidRPr="001239B4">
        <w:rPr>
          <w:rFonts w:ascii="Verdana" w:hAnsi="Verdana" w:cs="Tahoma"/>
          <w:sz w:val="18"/>
          <w:szCs w:val="18"/>
          <w:lang w:val="nl-NL"/>
        </w:rPr>
        <w:t xml:space="preserve"> in combinatie met een scherp analytisch vermogen, goede sociale vaardigheden en het situationeel leiding kunnen geven. </w:t>
      </w:r>
      <w:r w:rsidR="00FF486B">
        <w:rPr>
          <w:rFonts w:ascii="Verdana" w:hAnsi="Verdana" w:cs="Tahoma"/>
          <w:sz w:val="18"/>
          <w:szCs w:val="18"/>
          <w:lang w:val="nl-NL"/>
        </w:rPr>
        <w:t xml:space="preserve">Hierbij werk ik vanuit een totaal perspectief. </w:t>
      </w:r>
      <w:r w:rsidRPr="001239B4">
        <w:rPr>
          <w:rFonts w:ascii="Verdana" w:hAnsi="Verdana" w:cs="Tahoma"/>
          <w:sz w:val="18"/>
          <w:szCs w:val="18"/>
          <w:lang w:val="nl-NL"/>
        </w:rPr>
        <w:t>Met deze combinatie van competenties ben ik in staat om</w:t>
      </w:r>
      <w:r w:rsidR="00EA5D5A">
        <w:rPr>
          <w:rFonts w:ascii="Verdana" w:hAnsi="Verdana" w:cs="Tahoma"/>
          <w:sz w:val="18"/>
          <w:szCs w:val="18"/>
          <w:lang w:val="nl-NL"/>
        </w:rPr>
        <w:t xml:space="preserve"> diverse disciplines samen te binden en om </w:t>
      </w:r>
      <w:r w:rsidRPr="001239B4">
        <w:rPr>
          <w:rFonts w:ascii="Verdana" w:hAnsi="Verdana" w:cs="Tahoma"/>
          <w:sz w:val="18"/>
          <w:szCs w:val="18"/>
          <w:lang w:val="nl-NL"/>
        </w:rPr>
        <w:t>projecten succesvol te leiden en binnen afgesproken kaders te realiseren.</w:t>
      </w:r>
    </w:p>
    <w:p w:rsidR="001239B4" w:rsidRDefault="001239B4" w:rsidP="001239B4">
      <w:pPr>
        <w:rPr>
          <w:rFonts w:ascii="Tahoma" w:hAnsi="Tahoma" w:cs="Tahoma"/>
          <w:lang w:val="nl-NL"/>
        </w:rPr>
      </w:pPr>
    </w:p>
    <w:p w:rsidR="008F3E98" w:rsidRPr="003F738B" w:rsidRDefault="008F3E98">
      <w:pPr>
        <w:rPr>
          <w:lang w:val="nl-NL"/>
        </w:rPr>
      </w:pPr>
    </w:p>
    <w:p w:rsidR="008F3E98" w:rsidRDefault="00AC5092">
      <w:pPr>
        <w:rPr>
          <w:rFonts w:ascii="Tahoma" w:hAnsi="Tahoma" w:cs="Tahoma"/>
          <w:b/>
          <w:sz w:val="22"/>
          <w:szCs w:val="22"/>
          <w:u w:val="single"/>
          <w:lang w:val="nl-NL"/>
        </w:rPr>
      </w:pPr>
      <w:r>
        <w:rPr>
          <w:rFonts w:ascii="Tahoma" w:hAnsi="Tahoma" w:cs="Tahoma"/>
          <w:b/>
          <w:sz w:val="22"/>
          <w:szCs w:val="22"/>
          <w:u w:val="single"/>
          <w:lang w:val="nl-NL"/>
        </w:rPr>
        <w:t>Opdrachten</w:t>
      </w:r>
    </w:p>
    <w:tbl>
      <w:tblPr>
        <w:tblW w:w="0" w:type="auto"/>
        <w:tblLook w:val="04A0" w:firstRow="1" w:lastRow="0" w:firstColumn="1" w:lastColumn="0" w:noHBand="0" w:noVBand="1"/>
      </w:tblPr>
      <w:tblGrid>
        <w:gridCol w:w="2066"/>
        <w:gridCol w:w="3902"/>
        <w:gridCol w:w="2416"/>
      </w:tblGrid>
      <w:tr w:rsidR="00F94A31" w:rsidRPr="00816CD1" w:rsidTr="0048312F">
        <w:tc>
          <w:tcPr>
            <w:tcW w:w="2066" w:type="dxa"/>
            <w:shd w:val="clear" w:color="auto" w:fill="auto"/>
          </w:tcPr>
          <w:p w:rsidR="00F94A31" w:rsidRPr="00816CD1" w:rsidRDefault="00F94A31" w:rsidP="00C50C8E">
            <w:pPr>
              <w:pBdr>
                <w:left w:val="none" w:sz="0" w:space="0" w:color="auto"/>
              </w:pBdr>
              <w:rPr>
                <w:rFonts w:ascii="Verdana" w:hAnsi="Verdana" w:cs="Tahoma"/>
                <w:sz w:val="18"/>
                <w:szCs w:val="18"/>
                <w:lang w:val="nl-NL"/>
              </w:rPr>
            </w:pPr>
            <w:r w:rsidRPr="00816CD1">
              <w:rPr>
                <w:rFonts w:ascii="Verdana" w:hAnsi="Verdana" w:cs="Tahoma"/>
                <w:sz w:val="18"/>
                <w:szCs w:val="18"/>
                <w:lang w:val="nl-NL"/>
              </w:rPr>
              <w:t>201</w:t>
            </w:r>
            <w:r w:rsidR="00C50C8E">
              <w:rPr>
                <w:rFonts w:ascii="Verdana" w:hAnsi="Verdana" w:cs="Tahoma"/>
                <w:sz w:val="18"/>
                <w:szCs w:val="18"/>
                <w:lang w:val="nl-NL"/>
              </w:rPr>
              <w:t>5</w:t>
            </w:r>
            <w:r w:rsidRPr="00816CD1">
              <w:rPr>
                <w:rFonts w:ascii="Verdana" w:hAnsi="Verdana" w:cs="Tahoma"/>
                <w:sz w:val="18"/>
                <w:szCs w:val="18"/>
                <w:lang w:val="nl-NL"/>
              </w:rPr>
              <w:t>-10 - heden</w:t>
            </w:r>
          </w:p>
        </w:tc>
        <w:tc>
          <w:tcPr>
            <w:tcW w:w="3902" w:type="dxa"/>
            <w:shd w:val="clear" w:color="auto" w:fill="auto"/>
          </w:tcPr>
          <w:p w:rsidR="00F94A31" w:rsidRPr="00816CD1" w:rsidRDefault="00C50C8E" w:rsidP="00816CD1">
            <w:pPr>
              <w:pBdr>
                <w:left w:val="none" w:sz="0" w:space="0" w:color="auto"/>
              </w:pBdr>
              <w:rPr>
                <w:rFonts w:ascii="Verdana" w:hAnsi="Verdana" w:cs="Tahoma"/>
                <w:sz w:val="18"/>
                <w:szCs w:val="18"/>
                <w:lang w:val="nl-NL"/>
              </w:rPr>
            </w:pPr>
            <w:r>
              <w:rPr>
                <w:rFonts w:ascii="Verdana" w:hAnsi="Verdana" w:cs="Tahoma"/>
                <w:sz w:val="18"/>
                <w:szCs w:val="18"/>
                <w:lang w:val="nl-NL"/>
              </w:rPr>
              <w:t>Naam klant</w:t>
            </w:r>
          </w:p>
        </w:tc>
        <w:tc>
          <w:tcPr>
            <w:tcW w:w="241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r>
      <w:tr w:rsidR="00F94A31" w:rsidRPr="00816CD1" w:rsidTr="0048312F">
        <w:tc>
          <w:tcPr>
            <w:tcW w:w="206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r w:rsidRPr="00816CD1">
              <w:rPr>
                <w:rFonts w:ascii="Verdana" w:hAnsi="Verdana" w:cs="Tahoma"/>
                <w:sz w:val="18"/>
                <w:szCs w:val="18"/>
                <w:lang w:val="nl-NL"/>
              </w:rPr>
              <w:t>2013-01 - heden</w:t>
            </w:r>
          </w:p>
        </w:tc>
        <w:tc>
          <w:tcPr>
            <w:tcW w:w="3902"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c>
          <w:tcPr>
            <w:tcW w:w="241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r>
      <w:tr w:rsidR="00F94A31" w:rsidRPr="00816CD1" w:rsidTr="0048312F">
        <w:tc>
          <w:tcPr>
            <w:tcW w:w="206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r w:rsidRPr="00816CD1">
              <w:rPr>
                <w:rFonts w:ascii="Verdana" w:hAnsi="Verdana" w:cs="Tahoma"/>
                <w:sz w:val="18"/>
                <w:szCs w:val="18"/>
                <w:lang w:val="nl-NL"/>
              </w:rPr>
              <w:t>2011-01 – 2012-12</w:t>
            </w:r>
          </w:p>
        </w:tc>
        <w:tc>
          <w:tcPr>
            <w:tcW w:w="3902"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c>
          <w:tcPr>
            <w:tcW w:w="241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r>
      <w:tr w:rsidR="00F94A31" w:rsidRPr="00816CD1" w:rsidTr="0048312F">
        <w:tc>
          <w:tcPr>
            <w:tcW w:w="206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r w:rsidRPr="00816CD1">
              <w:rPr>
                <w:rFonts w:ascii="Verdana" w:hAnsi="Verdana" w:cs="Tahoma"/>
                <w:sz w:val="18"/>
                <w:szCs w:val="18"/>
                <w:lang w:val="nl-NL"/>
              </w:rPr>
              <w:t>2010-03 – 2010-12</w:t>
            </w:r>
          </w:p>
        </w:tc>
        <w:tc>
          <w:tcPr>
            <w:tcW w:w="3902"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c>
          <w:tcPr>
            <w:tcW w:w="241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r>
      <w:tr w:rsidR="00F94A31" w:rsidRPr="00816CD1" w:rsidTr="0048312F">
        <w:tc>
          <w:tcPr>
            <w:tcW w:w="206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r w:rsidRPr="00816CD1">
              <w:rPr>
                <w:rFonts w:ascii="Verdana" w:hAnsi="Verdana" w:cs="Tahoma"/>
                <w:sz w:val="18"/>
                <w:szCs w:val="18"/>
                <w:lang w:val="nl-NL"/>
              </w:rPr>
              <w:t>2009-06 – 2010-02</w:t>
            </w:r>
          </w:p>
        </w:tc>
        <w:tc>
          <w:tcPr>
            <w:tcW w:w="3902"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c>
          <w:tcPr>
            <w:tcW w:w="2416" w:type="dxa"/>
            <w:shd w:val="clear" w:color="auto" w:fill="auto"/>
          </w:tcPr>
          <w:p w:rsidR="00F94A31" w:rsidRPr="00816CD1" w:rsidRDefault="00F94A31" w:rsidP="00816CD1">
            <w:pPr>
              <w:pBdr>
                <w:left w:val="none" w:sz="0" w:space="0" w:color="auto"/>
              </w:pBdr>
              <w:rPr>
                <w:rFonts w:ascii="Verdana" w:hAnsi="Verdana" w:cs="Tahoma"/>
                <w:sz w:val="18"/>
                <w:szCs w:val="18"/>
                <w:lang w:val="nl-NL"/>
              </w:rPr>
            </w:pPr>
          </w:p>
        </w:tc>
      </w:tr>
    </w:tbl>
    <w:p w:rsidR="009E4C08" w:rsidRDefault="009E4C08">
      <w:pPr>
        <w:rPr>
          <w:rFonts w:ascii="Verdana" w:hAnsi="Verdana" w:cs="Tahoma"/>
          <w:sz w:val="18"/>
          <w:szCs w:val="18"/>
          <w:lang w:val="nl-NL"/>
        </w:rPr>
      </w:pPr>
    </w:p>
    <w:p w:rsidR="0048312F" w:rsidRDefault="0048312F">
      <w:pPr>
        <w:rPr>
          <w:rFonts w:ascii="Verdana" w:hAnsi="Verdana" w:cs="Tahoma"/>
          <w:sz w:val="18"/>
          <w:szCs w:val="18"/>
          <w:lang w:val="nl-NL"/>
        </w:rPr>
      </w:pPr>
    </w:p>
    <w:p w:rsidR="0048312F" w:rsidRDefault="0048312F">
      <w:pPr>
        <w:rPr>
          <w:rFonts w:ascii="Verdana" w:hAnsi="Verdana" w:cs="Tahoma"/>
          <w:sz w:val="18"/>
          <w:szCs w:val="18"/>
          <w:lang w:val="nl-NL"/>
        </w:rPr>
      </w:pPr>
    </w:p>
    <w:p w:rsidR="000E4D35" w:rsidRDefault="002F77AF">
      <w:pPr>
        <w:rPr>
          <w:rFonts w:ascii="Verdana" w:hAnsi="Verdana" w:cs="Tahoma"/>
          <w:sz w:val="18"/>
          <w:szCs w:val="18"/>
          <w:lang w:val="nl-NL"/>
        </w:rPr>
      </w:pPr>
      <w:r>
        <w:rPr>
          <w:rFonts w:ascii="Tahoma" w:hAnsi="Tahoma" w:cs="Tahoma"/>
          <w:b/>
          <w:sz w:val="22"/>
          <w:szCs w:val="22"/>
          <w:u w:val="single"/>
          <w:lang w:val="nl-NL"/>
        </w:rPr>
        <w:t>Overige ervaring</w:t>
      </w:r>
    </w:p>
    <w:tbl>
      <w:tblPr>
        <w:tblW w:w="0" w:type="auto"/>
        <w:tblLook w:val="04A0" w:firstRow="1" w:lastRow="0" w:firstColumn="1" w:lastColumn="0" w:noHBand="0" w:noVBand="1"/>
      </w:tblPr>
      <w:tblGrid>
        <w:gridCol w:w="2060"/>
        <w:gridCol w:w="3902"/>
        <w:gridCol w:w="2422"/>
      </w:tblGrid>
      <w:tr w:rsidR="009E4C08" w:rsidRPr="00816CD1" w:rsidTr="002F77AF">
        <w:tc>
          <w:tcPr>
            <w:tcW w:w="2093" w:type="dxa"/>
            <w:shd w:val="clear" w:color="auto" w:fill="auto"/>
          </w:tcPr>
          <w:p w:rsidR="009E4C08" w:rsidRDefault="009E4C08" w:rsidP="009E4C08">
            <w:pPr>
              <w:pBdr>
                <w:left w:val="none" w:sz="0" w:space="0" w:color="auto"/>
              </w:pBdr>
              <w:rPr>
                <w:rFonts w:ascii="Verdana" w:hAnsi="Verdana" w:cs="Tahoma"/>
                <w:sz w:val="18"/>
                <w:szCs w:val="18"/>
                <w:lang w:val="nl-NL"/>
              </w:rPr>
            </w:pPr>
          </w:p>
          <w:p w:rsidR="0048312F" w:rsidRDefault="0048312F" w:rsidP="009E4C08">
            <w:pPr>
              <w:pBdr>
                <w:left w:val="none" w:sz="0" w:space="0" w:color="auto"/>
              </w:pBdr>
              <w:rPr>
                <w:rFonts w:ascii="Verdana" w:hAnsi="Verdana" w:cs="Tahoma"/>
                <w:sz w:val="18"/>
                <w:szCs w:val="18"/>
                <w:lang w:val="nl-NL"/>
              </w:rPr>
            </w:pPr>
          </w:p>
          <w:p w:rsidR="0048312F" w:rsidRPr="00816CD1" w:rsidRDefault="0048312F" w:rsidP="009E4C08">
            <w:pPr>
              <w:pBdr>
                <w:left w:val="none" w:sz="0" w:space="0" w:color="auto"/>
              </w:pBdr>
              <w:rPr>
                <w:rFonts w:ascii="Verdana" w:hAnsi="Verdana" w:cs="Tahoma"/>
                <w:sz w:val="18"/>
                <w:szCs w:val="18"/>
                <w:lang w:val="nl-NL"/>
              </w:rPr>
            </w:pPr>
          </w:p>
        </w:tc>
        <w:tc>
          <w:tcPr>
            <w:tcW w:w="3969" w:type="dxa"/>
            <w:shd w:val="clear" w:color="auto" w:fill="auto"/>
          </w:tcPr>
          <w:p w:rsidR="009E4C08" w:rsidRPr="00816CD1" w:rsidRDefault="009E4C08" w:rsidP="009E4C08">
            <w:pPr>
              <w:pBdr>
                <w:left w:val="none" w:sz="0" w:space="0" w:color="auto"/>
              </w:pBdr>
              <w:rPr>
                <w:rFonts w:ascii="Verdana" w:hAnsi="Verdana" w:cs="Tahoma"/>
                <w:sz w:val="18"/>
                <w:szCs w:val="18"/>
                <w:lang w:val="nl-NL"/>
              </w:rPr>
            </w:pPr>
          </w:p>
        </w:tc>
        <w:tc>
          <w:tcPr>
            <w:tcW w:w="2462" w:type="dxa"/>
            <w:shd w:val="clear" w:color="auto" w:fill="auto"/>
          </w:tcPr>
          <w:p w:rsidR="009E4C08" w:rsidRPr="00816CD1" w:rsidRDefault="009E4C08" w:rsidP="009E4C08">
            <w:pPr>
              <w:pBdr>
                <w:left w:val="none" w:sz="0" w:space="0" w:color="auto"/>
              </w:pBdr>
              <w:rPr>
                <w:rFonts w:ascii="Verdana" w:hAnsi="Verdana" w:cs="Tahoma"/>
                <w:sz w:val="18"/>
                <w:szCs w:val="18"/>
                <w:lang w:val="nl-NL"/>
              </w:rPr>
            </w:pPr>
          </w:p>
        </w:tc>
      </w:tr>
      <w:tr w:rsidR="009E4C08" w:rsidRPr="00816CD1" w:rsidTr="002F77AF">
        <w:tc>
          <w:tcPr>
            <w:tcW w:w="2093" w:type="dxa"/>
            <w:shd w:val="clear" w:color="auto" w:fill="auto"/>
          </w:tcPr>
          <w:p w:rsidR="009E4C08" w:rsidRDefault="009E4C08" w:rsidP="009E4C08">
            <w:pPr>
              <w:pBdr>
                <w:left w:val="none" w:sz="0" w:space="0" w:color="auto"/>
              </w:pBdr>
              <w:rPr>
                <w:rFonts w:ascii="Verdana" w:hAnsi="Verdana" w:cs="Tahoma"/>
                <w:sz w:val="18"/>
                <w:szCs w:val="18"/>
                <w:lang w:val="nl-NL"/>
              </w:rPr>
            </w:pPr>
          </w:p>
        </w:tc>
        <w:tc>
          <w:tcPr>
            <w:tcW w:w="3969" w:type="dxa"/>
            <w:shd w:val="clear" w:color="auto" w:fill="auto"/>
          </w:tcPr>
          <w:p w:rsidR="009E4C08" w:rsidRDefault="009E4C08" w:rsidP="009E4C08">
            <w:pPr>
              <w:pBdr>
                <w:left w:val="none" w:sz="0" w:space="0" w:color="auto"/>
              </w:pBdr>
              <w:rPr>
                <w:rFonts w:ascii="Verdana" w:hAnsi="Verdana" w:cs="Tahoma"/>
                <w:sz w:val="18"/>
                <w:szCs w:val="18"/>
                <w:lang w:val="nl-NL"/>
              </w:rPr>
            </w:pPr>
          </w:p>
        </w:tc>
        <w:tc>
          <w:tcPr>
            <w:tcW w:w="2462" w:type="dxa"/>
            <w:shd w:val="clear" w:color="auto" w:fill="auto"/>
          </w:tcPr>
          <w:p w:rsidR="009E4C08" w:rsidRDefault="009E4C08" w:rsidP="009E4C08">
            <w:pPr>
              <w:pBdr>
                <w:left w:val="none" w:sz="0" w:space="0" w:color="auto"/>
              </w:pBdr>
              <w:rPr>
                <w:rFonts w:ascii="Verdana" w:hAnsi="Verdana" w:cs="Tahoma"/>
                <w:sz w:val="18"/>
                <w:szCs w:val="18"/>
                <w:lang w:val="nl-NL"/>
              </w:rPr>
            </w:pPr>
          </w:p>
        </w:tc>
      </w:tr>
      <w:tr w:rsidR="009E4C08" w:rsidRPr="00816CD1" w:rsidTr="002F77AF">
        <w:tc>
          <w:tcPr>
            <w:tcW w:w="2093" w:type="dxa"/>
            <w:shd w:val="clear" w:color="auto" w:fill="auto"/>
          </w:tcPr>
          <w:p w:rsidR="009E4C08" w:rsidRPr="00816CD1" w:rsidRDefault="009E4C08" w:rsidP="009E4C08">
            <w:pPr>
              <w:pBdr>
                <w:left w:val="none" w:sz="0" w:space="0" w:color="auto"/>
              </w:pBdr>
              <w:rPr>
                <w:rFonts w:ascii="Verdana" w:hAnsi="Verdana" w:cs="Tahoma"/>
                <w:sz w:val="18"/>
                <w:szCs w:val="18"/>
                <w:lang w:val="nl-NL"/>
              </w:rPr>
            </w:pPr>
          </w:p>
        </w:tc>
        <w:tc>
          <w:tcPr>
            <w:tcW w:w="3969" w:type="dxa"/>
            <w:shd w:val="clear" w:color="auto" w:fill="auto"/>
          </w:tcPr>
          <w:p w:rsidR="009E4C08" w:rsidRPr="00816CD1" w:rsidRDefault="009E4C08" w:rsidP="009E4C08">
            <w:pPr>
              <w:pBdr>
                <w:left w:val="none" w:sz="0" w:space="0" w:color="auto"/>
              </w:pBdr>
              <w:rPr>
                <w:rFonts w:ascii="Verdana" w:hAnsi="Verdana" w:cs="Tahoma"/>
                <w:sz w:val="18"/>
                <w:szCs w:val="18"/>
                <w:lang w:val="nl-NL"/>
              </w:rPr>
            </w:pPr>
          </w:p>
        </w:tc>
        <w:tc>
          <w:tcPr>
            <w:tcW w:w="2462" w:type="dxa"/>
            <w:shd w:val="clear" w:color="auto" w:fill="auto"/>
          </w:tcPr>
          <w:p w:rsidR="009E4C08" w:rsidRPr="00816CD1" w:rsidRDefault="009E4C08" w:rsidP="009E4C08">
            <w:pPr>
              <w:pBdr>
                <w:left w:val="none" w:sz="0" w:space="0" w:color="auto"/>
              </w:pBdr>
              <w:rPr>
                <w:rFonts w:ascii="Verdana" w:hAnsi="Verdana" w:cs="Tahoma"/>
                <w:sz w:val="18"/>
                <w:szCs w:val="18"/>
                <w:lang w:val="nl-NL"/>
              </w:rPr>
            </w:pPr>
          </w:p>
        </w:tc>
      </w:tr>
      <w:tr w:rsidR="009E4C08" w:rsidRPr="00816CD1" w:rsidTr="002F77AF">
        <w:tc>
          <w:tcPr>
            <w:tcW w:w="2093" w:type="dxa"/>
            <w:shd w:val="clear" w:color="auto" w:fill="auto"/>
          </w:tcPr>
          <w:p w:rsidR="009E4C08" w:rsidRPr="00816CD1" w:rsidRDefault="009E4C08" w:rsidP="009E4C08">
            <w:pPr>
              <w:pBdr>
                <w:left w:val="none" w:sz="0" w:space="0" w:color="auto"/>
              </w:pBdr>
              <w:rPr>
                <w:rFonts w:ascii="Verdana" w:hAnsi="Verdana" w:cs="Tahoma"/>
                <w:sz w:val="18"/>
                <w:szCs w:val="18"/>
                <w:lang w:val="nl-NL"/>
              </w:rPr>
            </w:pPr>
          </w:p>
        </w:tc>
        <w:tc>
          <w:tcPr>
            <w:tcW w:w="3969" w:type="dxa"/>
            <w:shd w:val="clear" w:color="auto" w:fill="auto"/>
          </w:tcPr>
          <w:p w:rsidR="009E4C08" w:rsidRPr="00816CD1" w:rsidRDefault="009E4C08" w:rsidP="009E4C08">
            <w:pPr>
              <w:pBdr>
                <w:left w:val="none" w:sz="0" w:space="0" w:color="auto"/>
              </w:pBdr>
              <w:rPr>
                <w:rFonts w:ascii="Verdana" w:hAnsi="Verdana" w:cs="Tahoma"/>
                <w:sz w:val="18"/>
                <w:szCs w:val="18"/>
                <w:lang w:val="nl-NL"/>
              </w:rPr>
            </w:pPr>
          </w:p>
        </w:tc>
        <w:tc>
          <w:tcPr>
            <w:tcW w:w="2462" w:type="dxa"/>
            <w:shd w:val="clear" w:color="auto" w:fill="auto"/>
          </w:tcPr>
          <w:p w:rsidR="009E4C08" w:rsidRPr="00816CD1" w:rsidRDefault="009E4C08" w:rsidP="009E4C08">
            <w:pPr>
              <w:pBdr>
                <w:left w:val="none" w:sz="0" w:space="0" w:color="auto"/>
              </w:pBdr>
              <w:rPr>
                <w:rFonts w:ascii="Verdana" w:hAnsi="Verdana" w:cs="Tahoma"/>
                <w:sz w:val="18"/>
                <w:szCs w:val="18"/>
                <w:lang w:val="nl-NL"/>
              </w:rPr>
            </w:pPr>
          </w:p>
        </w:tc>
      </w:tr>
    </w:tbl>
    <w:p w:rsidR="008F3E98" w:rsidRDefault="00AC5092">
      <w:pPr>
        <w:rPr>
          <w:rFonts w:ascii="Tahoma" w:hAnsi="Tahoma" w:cs="Tahoma"/>
          <w:lang w:val="nl-NL"/>
        </w:rPr>
      </w:pPr>
      <w:r>
        <w:rPr>
          <w:rFonts w:ascii="Tahoma" w:hAnsi="Tahoma" w:cs="Tahoma"/>
          <w:b/>
          <w:sz w:val="22"/>
          <w:szCs w:val="22"/>
          <w:u w:val="single"/>
          <w:lang w:val="nl-NL"/>
        </w:rPr>
        <w:t>Opleidingen</w:t>
      </w:r>
      <w:r>
        <w:rPr>
          <w:rFonts w:ascii="Tahoma" w:hAnsi="Tahoma" w:cs="Tahoma"/>
          <w:lang w:val="nl-NL"/>
        </w:rPr>
        <w:t xml:space="preserve"> </w:t>
      </w:r>
    </w:p>
    <w:tbl>
      <w:tblPr>
        <w:tblW w:w="0" w:type="auto"/>
        <w:tblLook w:val="04A0" w:firstRow="1" w:lastRow="0" w:firstColumn="1" w:lastColumn="0" w:noHBand="0" w:noVBand="1"/>
      </w:tblPr>
      <w:tblGrid>
        <w:gridCol w:w="674"/>
        <w:gridCol w:w="1400"/>
        <w:gridCol w:w="6310"/>
      </w:tblGrid>
      <w:tr w:rsidR="0096010C" w:rsidRPr="00F80999" w:rsidTr="00F80999">
        <w:tc>
          <w:tcPr>
            <w:tcW w:w="675" w:type="dxa"/>
            <w:shd w:val="clear" w:color="auto" w:fill="auto"/>
          </w:tcPr>
          <w:p w:rsidR="0096010C" w:rsidRPr="00F80999" w:rsidRDefault="0096010C" w:rsidP="00F80999">
            <w:pPr>
              <w:pBdr>
                <w:left w:val="none" w:sz="0" w:space="0" w:color="auto"/>
              </w:pBdr>
              <w:rPr>
                <w:rFonts w:ascii="Tahoma" w:hAnsi="Tahoma" w:cs="Tahoma"/>
                <w:lang w:val="nl-NL"/>
              </w:rPr>
            </w:pPr>
            <w:r w:rsidRPr="00F80999">
              <w:rPr>
                <w:rFonts w:ascii="Tahoma" w:hAnsi="Tahoma" w:cs="Tahoma"/>
                <w:lang w:val="nl-NL"/>
              </w:rPr>
              <w:t>MBO</w:t>
            </w:r>
          </w:p>
        </w:tc>
        <w:tc>
          <w:tcPr>
            <w:tcW w:w="1418" w:type="dxa"/>
            <w:shd w:val="clear" w:color="auto" w:fill="auto"/>
          </w:tcPr>
          <w:p w:rsidR="0096010C" w:rsidRPr="00F80999" w:rsidRDefault="0096010C" w:rsidP="00F80999">
            <w:pPr>
              <w:pBdr>
                <w:left w:val="none" w:sz="0" w:space="0" w:color="auto"/>
              </w:pBdr>
              <w:rPr>
                <w:rFonts w:ascii="Tahoma" w:hAnsi="Tahoma" w:cs="Tahoma"/>
                <w:lang w:val="nl-NL"/>
              </w:rPr>
            </w:pPr>
            <w:r w:rsidRPr="00F80999">
              <w:rPr>
                <w:rFonts w:ascii="Verdana" w:hAnsi="Verdana" w:cs="Tahoma"/>
                <w:sz w:val="18"/>
                <w:szCs w:val="18"/>
                <w:lang w:val="nl-NL"/>
              </w:rPr>
              <w:t>1991 - 1994</w:t>
            </w:r>
          </w:p>
        </w:tc>
        <w:tc>
          <w:tcPr>
            <w:tcW w:w="6431" w:type="dxa"/>
            <w:shd w:val="clear" w:color="auto" w:fill="auto"/>
          </w:tcPr>
          <w:p w:rsidR="0096010C" w:rsidRPr="00F80999" w:rsidRDefault="0096010C" w:rsidP="00C50C8E">
            <w:pPr>
              <w:pBdr>
                <w:left w:val="none" w:sz="0" w:space="0" w:color="auto"/>
              </w:pBdr>
              <w:rPr>
                <w:rFonts w:ascii="Tahoma" w:hAnsi="Tahoma" w:cs="Tahoma"/>
                <w:lang w:val="nl-NL"/>
              </w:rPr>
            </w:pPr>
            <w:r w:rsidRPr="00F80999">
              <w:rPr>
                <w:rFonts w:ascii="Verdana" w:hAnsi="Verdana" w:cs="Tahoma"/>
                <w:sz w:val="18"/>
                <w:szCs w:val="18"/>
                <w:lang w:val="nl-NL"/>
              </w:rPr>
              <w:t xml:space="preserve">MBO </w:t>
            </w:r>
            <w:r w:rsidR="00C50C8E">
              <w:rPr>
                <w:rFonts w:ascii="Verdana" w:hAnsi="Verdana" w:cs="Tahoma"/>
                <w:sz w:val="18"/>
                <w:szCs w:val="18"/>
                <w:lang w:val="nl-NL"/>
              </w:rPr>
              <w:t>…..</w:t>
            </w:r>
            <w:r w:rsidR="001F70C4">
              <w:rPr>
                <w:rFonts w:ascii="Verdana" w:hAnsi="Verdana" w:cs="Tahoma"/>
                <w:sz w:val="18"/>
                <w:szCs w:val="18"/>
                <w:lang w:val="nl-NL"/>
              </w:rPr>
              <w:t xml:space="preserve">. </w:t>
            </w:r>
            <w:r w:rsidRPr="00F80999">
              <w:rPr>
                <w:rFonts w:ascii="Verdana" w:hAnsi="Verdana" w:cs="Tahoma"/>
                <w:sz w:val="18"/>
                <w:szCs w:val="18"/>
                <w:lang w:val="nl-NL"/>
              </w:rPr>
              <w:t>Diploma in 1994</w:t>
            </w:r>
          </w:p>
        </w:tc>
      </w:tr>
      <w:tr w:rsidR="0096010C" w:rsidRPr="0048312F" w:rsidTr="00F80999">
        <w:tc>
          <w:tcPr>
            <w:tcW w:w="675" w:type="dxa"/>
            <w:shd w:val="clear" w:color="auto" w:fill="auto"/>
          </w:tcPr>
          <w:p w:rsidR="0096010C" w:rsidRPr="00F80999" w:rsidRDefault="0096010C" w:rsidP="00F80999">
            <w:pPr>
              <w:pBdr>
                <w:left w:val="none" w:sz="0" w:space="0" w:color="auto"/>
              </w:pBdr>
              <w:rPr>
                <w:rFonts w:ascii="Tahoma" w:hAnsi="Tahoma" w:cs="Tahoma"/>
                <w:lang w:val="nl-NL"/>
              </w:rPr>
            </w:pPr>
            <w:r w:rsidRPr="00F80999">
              <w:rPr>
                <w:rFonts w:ascii="Tahoma" w:hAnsi="Tahoma" w:cs="Tahoma"/>
                <w:lang w:val="nl-NL"/>
              </w:rPr>
              <w:t>HBO</w:t>
            </w:r>
          </w:p>
        </w:tc>
        <w:tc>
          <w:tcPr>
            <w:tcW w:w="1418" w:type="dxa"/>
            <w:shd w:val="clear" w:color="auto" w:fill="auto"/>
          </w:tcPr>
          <w:p w:rsidR="0096010C" w:rsidRPr="00F80999" w:rsidRDefault="0096010C" w:rsidP="00F80999">
            <w:pPr>
              <w:pBdr>
                <w:left w:val="none" w:sz="0" w:space="0" w:color="auto"/>
              </w:pBdr>
              <w:rPr>
                <w:rFonts w:ascii="Tahoma" w:hAnsi="Tahoma" w:cs="Tahoma"/>
                <w:lang w:val="nl-NL"/>
              </w:rPr>
            </w:pPr>
            <w:r w:rsidRPr="00F80999">
              <w:rPr>
                <w:rFonts w:ascii="Verdana" w:hAnsi="Verdana" w:cs="Tahoma"/>
                <w:sz w:val="18"/>
                <w:szCs w:val="18"/>
                <w:lang w:val="nl-NL"/>
              </w:rPr>
              <w:t>2002 – 2006</w:t>
            </w:r>
          </w:p>
        </w:tc>
        <w:tc>
          <w:tcPr>
            <w:tcW w:w="6431" w:type="dxa"/>
            <w:shd w:val="clear" w:color="auto" w:fill="auto"/>
          </w:tcPr>
          <w:p w:rsidR="0096010C" w:rsidRPr="00F80999" w:rsidRDefault="0096010C" w:rsidP="00C50C8E">
            <w:pPr>
              <w:pBdr>
                <w:left w:val="none" w:sz="0" w:space="0" w:color="auto"/>
              </w:pBdr>
              <w:rPr>
                <w:rFonts w:ascii="Tahoma" w:hAnsi="Tahoma" w:cs="Tahoma"/>
                <w:lang w:val="nl-NL"/>
              </w:rPr>
            </w:pPr>
            <w:r w:rsidRPr="00F80999">
              <w:rPr>
                <w:rFonts w:ascii="Verdana" w:hAnsi="Verdana" w:cs="Tahoma"/>
                <w:sz w:val="18"/>
                <w:szCs w:val="18"/>
                <w:lang w:val="nl-NL"/>
              </w:rPr>
              <w:t xml:space="preserve">Hogeschool </w:t>
            </w:r>
            <w:r w:rsidR="00C50C8E">
              <w:rPr>
                <w:rFonts w:ascii="Verdana" w:hAnsi="Verdana" w:cs="Tahoma"/>
                <w:sz w:val="18"/>
                <w:szCs w:val="18"/>
                <w:lang w:val="nl-NL"/>
              </w:rPr>
              <w:t>Infor</w:t>
            </w:r>
            <w:r w:rsidRPr="00F80999">
              <w:rPr>
                <w:rFonts w:ascii="Verdana" w:hAnsi="Verdana" w:cs="Tahoma"/>
                <w:sz w:val="18"/>
                <w:szCs w:val="18"/>
                <w:lang w:val="nl-NL"/>
              </w:rPr>
              <w:t>matica, Propedeuse 2003 en getuigschrift in 2006</w:t>
            </w:r>
          </w:p>
        </w:tc>
      </w:tr>
      <w:tr w:rsidR="0096010C" w:rsidRPr="00F80999" w:rsidTr="00F80999">
        <w:tc>
          <w:tcPr>
            <w:tcW w:w="675" w:type="dxa"/>
            <w:shd w:val="clear" w:color="auto" w:fill="auto"/>
          </w:tcPr>
          <w:p w:rsidR="0096010C" w:rsidRPr="00F80999" w:rsidRDefault="0096010C" w:rsidP="00F80999">
            <w:pPr>
              <w:pBdr>
                <w:left w:val="none" w:sz="0" w:space="0" w:color="auto"/>
              </w:pBdr>
              <w:rPr>
                <w:rFonts w:ascii="Tahoma" w:hAnsi="Tahoma" w:cs="Tahoma"/>
                <w:lang w:val="nl-NL"/>
              </w:rPr>
            </w:pPr>
          </w:p>
        </w:tc>
        <w:tc>
          <w:tcPr>
            <w:tcW w:w="1418" w:type="dxa"/>
            <w:shd w:val="clear" w:color="auto" w:fill="auto"/>
          </w:tcPr>
          <w:p w:rsidR="0096010C" w:rsidRPr="00F80999" w:rsidRDefault="0096010C" w:rsidP="00F80999">
            <w:pPr>
              <w:pBdr>
                <w:left w:val="none" w:sz="0" w:space="0" w:color="auto"/>
              </w:pBdr>
              <w:rPr>
                <w:rFonts w:ascii="Tahoma" w:hAnsi="Tahoma" w:cs="Tahoma"/>
                <w:lang w:val="nl-NL"/>
              </w:rPr>
            </w:pPr>
            <w:r w:rsidRPr="00F80999">
              <w:rPr>
                <w:rFonts w:ascii="Tahoma" w:hAnsi="Tahoma" w:cs="Tahoma"/>
                <w:lang w:val="nl-NL"/>
              </w:rPr>
              <w:t>2001 - 2003</w:t>
            </w:r>
          </w:p>
        </w:tc>
        <w:tc>
          <w:tcPr>
            <w:tcW w:w="6431" w:type="dxa"/>
            <w:shd w:val="clear" w:color="auto" w:fill="auto"/>
          </w:tcPr>
          <w:p w:rsidR="0096010C" w:rsidRPr="00F80999" w:rsidRDefault="0096010C" w:rsidP="00F80999">
            <w:pPr>
              <w:pBdr>
                <w:left w:val="none" w:sz="0" w:space="0" w:color="auto"/>
              </w:pBdr>
              <w:rPr>
                <w:rFonts w:ascii="Tahoma" w:hAnsi="Tahoma" w:cs="Tahoma"/>
              </w:rPr>
            </w:pPr>
            <w:r w:rsidRPr="00F80999">
              <w:rPr>
                <w:rFonts w:ascii="Tahoma" w:hAnsi="Tahoma" w:cs="Tahoma"/>
              </w:rPr>
              <w:t>Microsoft Certified Solution Developer (MCSD)</w:t>
            </w:r>
          </w:p>
        </w:tc>
      </w:tr>
      <w:tr w:rsidR="0096010C" w:rsidRPr="00F80999" w:rsidTr="00F80999">
        <w:tc>
          <w:tcPr>
            <w:tcW w:w="675" w:type="dxa"/>
            <w:shd w:val="clear" w:color="auto" w:fill="auto"/>
          </w:tcPr>
          <w:p w:rsidR="0096010C" w:rsidRPr="00F80999" w:rsidRDefault="0096010C" w:rsidP="00F80999">
            <w:pPr>
              <w:pBdr>
                <w:left w:val="none" w:sz="0" w:space="0" w:color="auto"/>
              </w:pBdr>
              <w:rPr>
                <w:rFonts w:ascii="Tahoma" w:hAnsi="Tahoma" w:cs="Tahoma"/>
              </w:rPr>
            </w:pPr>
          </w:p>
        </w:tc>
        <w:tc>
          <w:tcPr>
            <w:tcW w:w="1418" w:type="dxa"/>
            <w:shd w:val="clear" w:color="auto" w:fill="auto"/>
          </w:tcPr>
          <w:p w:rsidR="0096010C" w:rsidRPr="00F80999" w:rsidRDefault="0096010C" w:rsidP="00F80999">
            <w:pPr>
              <w:pBdr>
                <w:left w:val="none" w:sz="0" w:space="0" w:color="auto"/>
              </w:pBdr>
              <w:rPr>
                <w:rFonts w:ascii="Tahoma" w:hAnsi="Tahoma" w:cs="Tahoma"/>
                <w:lang w:val="nl-NL"/>
              </w:rPr>
            </w:pPr>
            <w:r w:rsidRPr="00F80999">
              <w:rPr>
                <w:rFonts w:ascii="Tahoma" w:hAnsi="Tahoma" w:cs="Tahoma"/>
                <w:lang w:val="nl-NL"/>
              </w:rPr>
              <w:t>2001 - 2003</w:t>
            </w:r>
          </w:p>
        </w:tc>
        <w:tc>
          <w:tcPr>
            <w:tcW w:w="6431" w:type="dxa"/>
            <w:shd w:val="clear" w:color="auto" w:fill="auto"/>
          </w:tcPr>
          <w:p w:rsidR="0096010C" w:rsidRPr="00F80999" w:rsidRDefault="0096010C" w:rsidP="00F80999">
            <w:pPr>
              <w:pBdr>
                <w:left w:val="none" w:sz="0" w:space="0" w:color="auto"/>
              </w:pBdr>
              <w:rPr>
                <w:rFonts w:ascii="Tahoma" w:hAnsi="Tahoma" w:cs="Tahoma"/>
                <w:lang w:val="nl-NL"/>
              </w:rPr>
            </w:pPr>
            <w:r w:rsidRPr="00F80999">
              <w:rPr>
                <w:rFonts w:ascii="Tahoma" w:hAnsi="Tahoma" w:cs="Tahoma"/>
                <w:lang w:val="nl-NL"/>
              </w:rPr>
              <w:t>Microsoft Certified Database Administrator en Developer (MCDBA)</w:t>
            </w:r>
          </w:p>
        </w:tc>
      </w:tr>
    </w:tbl>
    <w:p w:rsidR="008F3E98" w:rsidRDefault="008F3E98">
      <w:pPr>
        <w:rPr>
          <w:rFonts w:ascii="Tahoma" w:hAnsi="Tahoma" w:cs="Tahoma"/>
          <w:lang w:val="nl-NL"/>
        </w:rPr>
      </w:pPr>
    </w:p>
    <w:p w:rsidR="0096010C" w:rsidRDefault="0096010C">
      <w:pPr>
        <w:rPr>
          <w:rFonts w:ascii="Tahoma" w:hAnsi="Tahoma" w:cs="Tahoma"/>
          <w:lang w:val="nl-NL"/>
        </w:rPr>
      </w:pPr>
    </w:p>
    <w:p w:rsidR="008F3E98" w:rsidRDefault="00AC5092">
      <w:pPr>
        <w:rPr>
          <w:rFonts w:ascii="Tahoma" w:hAnsi="Tahoma" w:cs="Tahoma"/>
        </w:rPr>
      </w:pPr>
      <w:r>
        <w:rPr>
          <w:rFonts w:ascii="Tahoma" w:hAnsi="Tahoma" w:cs="Tahoma"/>
          <w:b/>
          <w:sz w:val="22"/>
          <w:szCs w:val="22"/>
          <w:u w:val="single"/>
        </w:rPr>
        <w:t>Skills &amp; Expertise</w:t>
      </w:r>
    </w:p>
    <w:p w:rsidR="002F77AF" w:rsidRDefault="00AC5092">
      <w:pPr>
        <w:numPr>
          <w:ilvl w:val="0"/>
          <w:numId w:val="1"/>
        </w:numPr>
        <w:rPr>
          <w:rFonts w:ascii="Verdana" w:hAnsi="Verdana" w:cs="Tahoma"/>
          <w:sz w:val="18"/>
          <w:szCs w:val="18"/>
        </w:rPr>
      </w:pPr>
      <w:r w:rsidRPr="00CF7F2E">
        <w:rPr>
          <w:rFonts w:ascii="Verdana" w:hAnsi="Verdana" w:cs="Tahoma"/>
          <w:sz w:val="18"/>
          <w:szCs w:val="18"/>
        </w:rPr>
        <w:t>ICT Project Management, PrinceII</w:t>
      </w:r>
      <w:r w:rsidR="00336E51">
        <w:rPr>
          <w:rFonts w:ascii="Verdana" w:hAnsi="Verdana" w:cs="Tahoma"/>
          <w:sz w:val="18"/>
          <w:szCs w:val="18"/>
        </w:rPr>
        <w:t xml:space="preserve"> Foundation</w:t>
      </w:r>
      <w:r w:rsidRPr="00CF7F2E">
        <w:rPr>
          <w:rFonts w:ascii="Verdana" w:hAnsi="Verdana" w:cs="Tahoma"/>
          <w:sz w:val="18"/>
          <w:szCs w:val="18"/>
        </w:rPr>
        <w:t>,</w:t>
      </w:r>
      <w:r w:rsidR="002F77AF">
        <w:rPr>
          <w:rFonts w:ascii="Verdana" w:hAnsi="Verdana" w:cs="Tahoma"/>
          <w:sz w:val="18"/>
          <w:szCs w:val="18"/>
        </w:rPr>
        <w:t xml:space="preserve"> Lean, TOGAF, </w:t>
      </w:r>
      <w:r w:rsidRPr="00CF7F2E">
        <w:rPr>
          <w:rFonts w:ascii="Verdana" w:hAnsi="Verdana" w:cs="Tahoma"/>
          <w:sz w:val="18"/>
          <w:szCs w:val="18"/>
        </w:rPr>
        <w:t>ITIL</w:t>
      </w:r>
      <w:r w:rsidR="002F77AF">
        <w:rPr>
          <w:rFonts w:ascii="Verdana" w:hAnsi="Verdana" w:cs="Tahoma"/>
          <w:sz w:val="18"/>
          <w:szCs w:val="18"/>
        </w:rPr>
        <w:t xml:space="preserve"> v2 &amp; v3 &amp; ITSM</w:t>
      </w:r>
      <w:r w:rsidRPr="00CF7F2E">
        <w:rPr>
          <w:rFonts w:ascii="Verdana" w:hAnsi="Verdana" w:cs="Tahoma"/>
          <w:sz w:val="18"/>
          <w:szCs w:val="18"/>
        </w:rPr>
        <w:t>, BISL</w:t>
      </w:r>
      <w:r w:rsidR="00CC033B" w:rsidRPr="00CF7F2E">
        <w:rPr>
          <w:rFonts w:ascii="Verdana" w:hAnsi="Verdana" w:cs="Tahoma"/>
          <w:sz w:val="18"/>
          <w:szCs w:val="18"/>
        </w:rPr>
        <w:t>, ASL,</w:t>
      </w:r>
      <w:r w:rsidR="002F77AF">
        <w:rPr>
          <w:rFonts w:ascii="Verdana" w:hAnsi="Verdana" w:cs="Tahoma"/>
          <w:sz w:val="18"/>
          <w:szCs w:val="18"/>
        </w:rPr>
        <w:t xml:space="preserve"> CMMi II &amp; III,</w:t>
      </w:r>
      <w:r w:rsidR="00CC033B" w:rsidRPr="00CF7F2E">
        <w:rPr>
          <w:rFonts w:ascii="Verdana" w:hAnsi="Verdana" w:cs="Tahoma"/>
          <w:sz w:val="18"/>
          <w:szCs w:val="18"/>
        </w:rPr>
        <w:t xml:space="preserve"> </w:t>
      </w:r>
    </w:p>
    <w:p w:rsidR="002F77AF" w:rsidRDefault="002F77AF">
      <w:pPr>
        <w:numPr>
          <w:ilvl w:val="0"/>
          <w:numId w:val="1"/>
        </w:numPr>
        <w:rPr>
          <w:rFonts w:ascii="Verdana" w:hAnsi="Verdana" w:cs="Tahoma"/>
          <w:sz w:val="18"/>
          <w:szCs w:val="18"/>
        </w:rPr>
      </w:pPr>
      <w:r>
        <w:rPr>
          <w:rFonts w:ascii="Verdana" w:hAnsi="Verdana" w:cs="Tahoma"/>
          <w:sz w:val="18"/>
          <w:szCs w:val="18"/>
        </w:rPr>
        <w:t>SAS70, SOX,</w:t>
      </w:r>
    </w:p>
    <w:p w:rsidR="002F77AF" w:rsidRDefault="002F77AF">
      <w:pPr>
        <w:numPr>
          <w:ilvl w:val="0"/>
          <w:numId w:val="1"/>
        </w:numPr>
        <w:rPr>
          <w:rFonts w:ascii="Verdana" w:hAnsi="Verdana" w:cs="Tahoma"/>
          <w:sz w:val="18"/>
          <w:szCs w:val="18"/>
        </w:rPr>
      </w:pPr>
      <w:r>
        <w:rPr>
          <w:rFonts w:ascii="Verdana" w:hAnsi="Verdana" w:cs="Tahoma"/>
          <w:sz w:val="18"/>
          <w:szCs w:val="18"/>
        </w:rPr>
        <w:t xml:space="preserve">OO, DDD, UML, JSTD-016, </w:t>
      </w:r>
    </w:p>
    <w:p w:rsidR="002F77AF" w:rsidRPr="002F77AF" w:rsidRDefault="002F77AF" w:rsidP="00F80999">
      <w:pPr>
        <w:numPr>
          <w:ilvl w:val="0"/>
          <w:numId w:val="1"/>
        </w:numPr>
        <w:rPr>
          <w:rFonts w:ascii="Verdana" w:hAnsi="Verdana" w:cs="Tahoma"/>
          <w:sz w:val="18"/>
          <w:szCs w:val="18"/>
        </w:rPr>
      </w:pPr>
      <w:r w:rsidRPr="002F77AF">
        <w:rPr>
          <w:rFonts w:ascii="Verdana" w:hAnsi="Verdana" w:cs="Tahoma"/>
          <w:sz w:val="18"/>
          <w:szCs w:val="18"/>
        </w:rPr>
        <w:t>Scrum, Agile, MSF</w:t>
      </w:r>
    </w:p>
    <w:p w:rsidR="008F3E98" w:rsidRDefault="008F3E98">
      <w:pPr>
        <w:rPr>
          <w:rFonts w:ascii="Tahoma" w:hAnsi="Tahoma" w:cs="Tahoma"/>
        </w:rPr>
      </w:pPr>
    </w:p>
    <w:p w:rsidR="008F3E98" w:rsidRPr="002F77AF" w:rsidRDefault="00AC5092">
      <w:pPr>
        <w:rPr>
          <w:rFonts w:ascii="Tahoma" w:hAnsi="Tahoma" w:cs="Tahoma"/>
        </w:rPr>
      </w:pPr>
      <w:r>
        <w:rPr>
          <w:rFonts w:ascii="Tahoma" w:hAnsi="Tahoma" w:cs="Tahoma"/>
          <w:b/>
          <w:sz w:val="22"/>
          <w:szCs w:val="22"/>
          <w:u w:val="single"/>
        </w:rPr>
        <w:t>Technische skills</w:t>
      </w:r>
    </w:p>
    <w:p w:rsidR="008F3E98" w:rsidRPr="00CF7F2E" w:rsidRDefault="00AC5092">
      <w:pPr>
        <w:numPr>
          <w:ilvl w:val="0"/>
          <w:numId w:val="1"/>
        </w:numPr>
        <w:rPr>
          <w:rFonts w:ascii="Verdana" w:hAnsi="Verdana" w:cs="Tahoma"/>
          <w:sz w:val="18"/>
          <w:szCs w:val="18"/>
          <w:lang w:val="nl-NL"/>
        </w:rPr>
      </w:pPr>
      <w:r w:rsidRPr="002F77AF">
        <w:rPr>
          <w:rFonts w:ascii="Verdana" w:hAnsi="Verdana" w:cs="Tahoma"/>
          <w:sz w:val="18"/>
          <w:szCs w:val="18"/>
          <w:lang w:val="nl-NL"/>
        </w:rPr>
        <w:t xml:space="preserve">Migratie trajecten, </w:t>
      </w:r>
      <w:r w:rsidR="005541A8" w:rsidRPr="002F77AF">
        <w:rPr>
          <w:rFonts w:ascii="Verdana" w:hAnsi="Verdana" w:cs="Tahoma"/>
          <w:sz w:val="18"/>
          <w:szCs w:val="18"/>
          <w:lang w:val="nl-NL"/>
        </w:rPr>
        <w:t>aansturen multidisciplinaire teams</w:t>
      </w:r>
      <w:r w:rsidRPr="002F77AF">
        <w:rPr>
          <w:rFonts w:ascii="Verdana" w:hAnsi="Verdana" w:cs="Tahoma"/>
          <w:sz w:val="18"/>
          <w:szCs w:val="18"/>
          <w:lang w:val="nl-NL"/>
        </w:rPr>
        <w:t xml:space="preserve">, </w:t>
      </w:r>
      <w:r w:rsidR="00CC033B" w:rsidRPr="002F77AF">
        <w:rPr>
          <w:rFonts w:ascii="Verdana" w:hAnsi="Verdana" w:cs="Tahoma"/>
          <w:sz w:val="18"/>
          <w:szCs w:val="18"/>
          <w:lang w:val="nl-NL"/>
        </w:rPr>
        <w:t xml:space="preserve">complexe projecten, </w:t>
      </w:r>
      <w:r w:rsidR="00C66DF8">
        <w:rPr>
          <w:rFonts w:ascii="Verdana" w:hAnsi="Verdana" w:cs="Tahoma"/>
          <w:sz w:val="18"/>
          <w:szCs w:val="18"/>
          <w:lang w:val="nl-NL"/>
        </w:rPr>
        <w:t xml:space="preserve">hands-on technische ondersteuning en input geven, Teams door verandertrajecten begeleiden, </w:t>
      </w:r>
      <w:r w:rsidR="00CC033B" w:rsidRPr="002F77AF">
        <w:rPr>
          <w:rFonts w:ascii="Verdana" w:hAnsi="Verdana" w:cs="Tahoma"/>
          <w:sz w:val="18"/>
          <w:szCs w:val="18"/>
          <w:lang w:val="nl-NL"/>
        </w:rPr>
        <w:lastRenderedPageBreak/>
        <w:t>transitie</w:t>
      </w:r>
      <w:r w:rsidR="00BF37CA" w:rsidRPr="002F77AF">
        <w:rPr>
          <w:rFonts w:ascii="Verdana" w:hAnsi="Verdana" w:cs="Tahoma"/>
          <w:sz w:val="18"/>
          <w:szCs w:val="18"/>
          <w:lang w:val="nl-NL"/>
        </w:rPr>
        <w:t>, koppel</w:t>
      </w:r>
      <w:r w:rsidR="00A45C7C" w:rsidRPr="002F77AF">
        <w:rPr>
          <w:rFonts w:ascii="Verdana" w:hAnsi="Verdana" w:cs="Tahoma"/>
          <w:sz w:val="18"/>
          <w:szCs w:val="18"/>
          <w:lang w:val="nl-NL"/>
        </w:rPr>
        <w:t xml:space="preserve">ingen, </w:t>
      </w:r>
      <w:r w:rsidR="00C66DF8">
        <w:rPr>
          <w:rFonts w:ascii="Verdana" w:hAnsi="Verdana" w:cs="Tahoma"/>
          <w:sz w:val="18"/>
          <w:szCs w:val="18"/>
          <w:lang w:val="nl-NL"/>
        </w:rPr>
        <w:t xml:space="preserve">bouwen en onderhouden van websites in diverse content management systemen, </w:t>
      </w:r>
      <w:r w:rsidR="00B61621" w:rsidRPr="00CF7F2E">
        <w:rPr>
          <w:rFonts w:ascii="Verdana" w:hAnsi="Verdana" w:cs="Tahoma"/>
          <w:sz w:val="18"/>
          <w:szCs w:val="18"/>
          <w:lang w:val="nl-NL"/>
        </w:rPr>
        <w:t>Office 365</w:t>
      </w:r>
      <w:r w:rsidR="00E56E19" w:rsidRPr="00CF7F2E">
        <w:rPr>
          <w:rFonts w:ascii="Verdana" w:hAnsi="Verdana" w:cs="Tahoma"/>
          <w:sz w:val="18"/>
          <w:szCs w:val="18"/>
          <w:lang w:val="nl-NL"/>
        </w:rPr>
        <w:t xml:space="preserve"> incl cloud diensten</w:t>
      </w:r>
      <w:r w:rsidR="00B61621" w:rsidRPr="00CF7F2E">
        <w:rPr>
          <w:rFonts w:ascii="Verdana" w:hAnsi="Verdana" w:cs="Tahoma"/>
          <w:sz w:val="18"/>
          <w:szCs w:val="18"/>
          <w:lang w:val="nl-NL"/>
        </w:rPr>
        <w:t xml:space="preserve">, DMZ. Firewalls, Proxy, AD, IIS, </w:t>
      </w:r>
    </w:p>
    <w:p w:rsidR="00E56E19" w:rsidRDefault="00E56E19">
      <w:pPr>
        <w:rPr>
          <w:rFonts w:ascii="Tahoma" w:hAnsi="Tahoma" w:cs="Tahoma"/>
          <w:b/>
          <w:sz w:val="22"/>
          <w:szCs w:val="22"/>
          <w:u w:val="single"/>
          <w:lang w:val="nl-NL"/>
        </w:rPr>
      </w:pPr>
    </w:p>
    <w:p w:rsidR="008527B4" w:rsidRDefault="008527B4">
      <w:pPr>
        <w:rPr>
          <w:rFonts w:ascii="Tahoma" w:hAnsi="Tahoma" w:cs="Tahoma"/>
          <w:b/>
          <w:sz w:val="22"/>
          <w:szCs w:val="22"/>
          <w:u w:val="single"/>
          <w:lang w:val="nl-NL"/>
        </w:rPr>
      </w:pPr>
    </w:p>
    <w:p w:rsidR="008F3E98" w:rsidRPr="003F738B" w:rsidRDefault="00AC5092">
      <w:pPr>
        <w:rPr>
          <w:lang w:val="nl-NL"/>
        </w:rPr>
      </w:pPr>
      <w:r>
        <w:rPr>
          <w:rFonts w:ascii="Tahoma" w:hAnsi="Tahoma" w:cs="Tahoma"/>
          <w:b/>
          <w:sz w:val="22"/>
          <w:szCs w:val="22"/>
          <w:u w:val="single"/>
          <w:lang w:val="nl-NL"/>
        </w:rPr>
        <w:t>Werk ervaring:</w:t>
      </w:r>
    </w:p>
    <w:p w:rsidR="00536898" w:rsidRPr="00CF7F2E" w:rsidRDefault="00536898" w:rsidP="00536898">
      <w:pPr>
        <w:rPr>
          <w:rFonts w:ascii="Verdana" w:hAnsi="Verdana" w:cs="Tahoma"/>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89"/>
        <w:gridCol w:w="6420"/>
      </w:tblGrid>
      <w:tr w:rsidR="00536898" w:rsidRPr="0048312F"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Functie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1F70C4">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ICT Projectleider, adviseur ICT Infrastructuur</w:t>
            </w:r>
          </w:p>
        </w:tc>
      </w:tr>
      <w:tr w:rsidR="00536898" w:rsidRPr="00C50C8E"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Klant</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C50C8E" w:rsidP="00DF3066">
            <w:pPr>
              <w:pBdr>
                <w:left w:val="none" w:sz="0" w:space="0" w:color="auto"/>
              </w:pBdr>
              <w:rPr>
                <w:rFonts w:ascii="Verdana" w:hAnsi="Verdana" w:cs="Tahoma"/>
                <w:b/>
                <w:sz w:val="18"/>
                <w:szCs w:val="18"/>
                <w:lang w:val="nl-NL"/>
              </w:rPr>
            </w:pPr>
            <w:r>
              <w:rPr>
                <w:rFonts w:ascii="Verdana" w:hAnsi="Verdana" w:cs="Tahoma"/>
                <w:b/>
                <w:sz w:val="18"/>
                <w:szCs w:val="18"/>
                <w:lang w:val="nl-NL"/>
              </w:rPr>
              <w:t>Naam klant</w:t>
            </w: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Periode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C50C8E">
            <w:pPr>
              <w:pBdr>
                <w:left w:val="none" w:sz="0" w:space="0" w:color="auto"/>
              </w:pBdr>
              <w:rPr>
                <w:rFonts w:ascii="Verdana" w:hAnsi="Verdana" w:cs="Tahoma"/>
                <w:b/>
                <w:sz w:val="18"/>
                <w:szCs w:val="18"/>
                <w:lang w:val="nl-NL"/>
              </w:rPr>
            </w:pPr>
          </w:p>
        </w:tc>
      </w:tr>
      <w:tr w:rsidR="00536898" w:rsidRPr="0048312F"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Kernwoorden</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214AAA">
            <w:pPr>
              <w:rPr>
                <w:rFonts w:ascii="Verdana" w:hAnsi="Verdana" w:cs="Tahoma"/>
                <w:b/>
                <w:sz w:val="18"/>
                <w:szCs w:val="18"/>
                <w:lang w:val="nl-NL"/>
              </w:rPr>
            </w:pPr>
            <w:r w:rsidRPr="00DF3066">
              <w:rPr>
                <w:rFonts w:ascii="Verdana" w:hAnsi="Verdana" w:cs="Tahoma"/>
                <w:b/>
                <w:sz w:val="18"/>
                <w:szCs w:val="18"/>
                <w:lang w:val="nl-NL"/>
              </w:rPr>
              <w:t>Technisch projectleider, aanspreekpunt, transities, onderhouden van zowel interne als externe contacten, risicomanagement, planning, overdracht naar beheer, leiding geven, Prince II, ITIL</w:t>
            </w:r>
          </w:p>
        </w:tc>
      </w:tr>
    </w:tbl>
    <w:p w:rsidR="00536898" w:rsidRPr="00CF7F2E" w:rsidRDefault="00536898" w:rsidP="00536898">
      <w:pPr>
        <w:rPr>
          <w:rFonts w:ascii="Verdana" w:hAnsi="Verdana" w:cs="Tahoma"/>
          <w:b/>
          <w:sz w:val="18"/>
          <w:szCs w:val="18"/>
          <w:lang w:val="nl-NL"/>
        </w:rPr>
      </w:pPr>
    </w:p>
    <w:p w:rsidR="00536898" w:rsidRPr="00CF7F2E" w:rsidRDefault="00536898" w:rsidP="00536898">
      <w:pPr>
        <w:rPr>
          <w:rFonts w:ascii="Verdana" w:hAnsi="Verdana" w:cs="Tahoma"/>
          <w:sz w:val="18"/>
          <w:szCs w:val="18"/>
          <w:lang w:val="nl-NL"/>
        </w:rPr>
      </w:pPr>
      <w:r w:rsidRPr="00CF7F2E">
        <w:rPr>
          <w:rFonts w:ascii="Verdana" w:hAnsi="Verdana" w:cs="Tahoma"/>
          <w:b/>
          <w:sz w:val="18"/>
          <w:szCs w:val="18"/>
          <w:lang w:val="nl-NL"/>
        </w:rPr>
        <w:t>Omschrijving</w:t>
      </w:r>
    </w:p>
    <w:p w:rsidR="00536898" w:rsidRDefault="00214AAA" w:rsidP="00536898">
      <w:pPr>
        <w:rPr>
          <w:rFonts w:ascii="Verdana" w:hAnsi="Verdana" w:cs="Tahoma"/>
          <w:sz w:val="18"/>
          <w:szCs w:val="18"/>
          <w:lang w:val="nl-NL"/>
        </w:rPr>
      </w:pPr>
      <w:r>
        <w:rPr>
          <w:rFonts w:ascii="Verdana" w:hAnsi="Verdana" w:cs="Tahoma"/>
          <w:sz w:val="18"/>
          <w:szCs w:val="18"/>
          <w:lang w:val="nl-NL"/>
        </w:rPr>
        <w:t xml:space="preserve">Bij </w:t>
      </w:r>
      <w:r w:rsidR="00C50C8E">
        <w:rPr>
          <w:rFonts w:ascii="Verdana" w:hAnsi="Verdana" w:cs="Tahoma"/>
          <w:sz w:val="18"/>
          <w:szCs w:val="18"/>
          <w:lang w:val="nl-NL"/>
        </w:rPr>
        <w:t xml:space="preserve">…. </w:t>
      </w:r>
      <w:r>
        <w:rPr>
          <w:rFonts w:ascii="Verdana" w:hAnsi="Verdana" w:cs="Tahoma"/>
          <w:sz w:val="18"/>
          <w:szCs w:val="18"/>
          <w:lang w:val="nl-NL"/>
        </w:rPr>
        <w:t>ben ik projectleider en technische lead</w:t>
      </w:r>
      <w:r w:rsidR="00FF486B">
        <w:rPr>
          <w:rFonts w:ascii="Verdana" w:hAnsi="Verdana" w:cs="Tahoma"/>
          <w:sz w:val="18"/>
          <w:szCs w:val="18"/>
          <w:lang w:val="nl-NL"/>
        </w:rPr>
        <w:t xml:space="preserve"> voor de afdeling Implementatiediensten.</w:t>
      </w:r>
      <w:r>
        <w:rPr>
          <w:rFonts w:ascii="Verdana" w:hAnsi="Verdana" w:cs="Tahoma"/>
          <w:sz w:val="18"/>
          <w:szCs w:val="18"/>
          <w:lang w:val="nl-NL"/>
        </w:rPr>
        <w:t xml:space="preserve"> </w:t>
      </w:r>
      <w:r w:rsidR="00FF486B">
        <w:rPr>
          <w:rFonts w:ascii="Verdana" w:hAnsi="Verdana" w:cs="Tahoma"/>
          <w:sz w:val="18"/>
          <w:szCs w:val="18"/>
          <w:lang w:val="nl-NL"/>
        </w:rPr>
        <w:t>D</w:t>
      </w:r>
      <w:r w:rsidR="00536898" w:rsidRPr="00CF7F2E">
        <w:rPr>
          <w:rFonts w:ascii="Verdana" w:hAnsi="Verdana" w:cs="Tahoma"/>
          <w:sz w:val="18"/>
          <w:szCs w:val="18"/>
          <w:lang w:val="nl-NL"/>
        </w:rPr>
        <w:t>e</w:t>
      </w:r>
      <w:r w:rsidR="00FF486B">
        <w:rPr>
          <w:rFonts w:ascii="Verdana" w:hAnsi="Verdana" w:cs="Tahoma"/>
          <w:sz w:val="18"/>
          <w:szCs w:val="18"/>
          <w:lang w:val="nl-NL"/>
        </w:rPr>
        <w:t>ze</w:t>
      </w:r>
      <w:r w:rsidR="00536898" w:rsidRPr="00CF7F2E">
        <w:rPr>
          <w:rFonts w:ascii="Verdana" w:hAnsi="Verdana" w:cs="Tahoma"/>
          <w:sz w:val="18"/>
          <w:szCs w:val="18"/>
          <w:lang w:val="nl-NL"/>
        </w:rPr>
        <w:t xml:space="preserve"> afdeling </w:t>
      </w:r>
      <w:r w:rsidR="00FF486B">
        <w:rPr>
          <w:rFonts w:ascii="Verdana" w:hAnsi="Verdana" w:cs="Tahoma"/>
          <w:sz w:val="18"/>
          <w:szCs w:val="18"/>
          <w:lang w:val="nl-NL"/>
        </w:rPr>
        <w:t xml:space="preserve">binnen </w:t>
      </w:r>
      <w:r w:rsidR="00C50C8E">
        <w:rPr>
          <w:rFonts w:ascii="Verdana" w:hAnsi="Verdana" w:cs="Tahoma"/>
          <w:sz w:val="18"/>
          <w:szCs w:val="18"/>
          <w:lang w:val="nl-NL"/>
        </w:rPr>
        <w:t xml:space="preserve">…. </w:t>
      </w:r>
      <w:r w:rsidR="00FF486B">
        <w:rPr>
          <w:rFonts w:ascii="Verdana" w:hAnsi="Verdana" w:cs="Tahoma"/>
          <w:sz w:val="18"/>
          <w:szCs w:val="18"/>
          <w:lang w:val="nl-NL"/>
        </w:rPr>
        <w:t xml:space="preserve">is </w:t>
      </w:r>
      <w:r w:rsidR="00536898" w:rsidRPr="00CF7F2E">
        <w:rPr>
          <w:rFonts w:ascii="Verdana" w:hAnsi="Verdana" w:cs="Tahoma"/>
          <w:sz w:val="18"/>
          <w:szCs w:val="18"/>
          <w:lang w:val="nl-NL"/>
        </w:rPr>
        <w:t xml:space="preserve">speciaal </w:t>
      </w:r>
      <w:r w:rsidR="00FF486B">
        <w:rPr>
          <w:rFonts w:ascii="Verdana" w:hAnsi="Verdana" w:cs="Tahoma"/>
          <w:sz w:val="18"/>
          <w:szCs w:val="18"/>
          <w:lang w:val="nl-NL"/>
        </w:rPr>
        <w:t>bedoeld om wijzigingen van</w:t>
      </w:r>
      <w:r w:rsidR="00536898" w:rsidRPr="00CF7F2E">
        <w:rPr>
          <w:rFonts w:ascii="Verdana" w:hAnsi="Verdana" w:cs="Tahoma"/>
          <w:sz w:val="18"/>
          <w:szCs w:val="18"/>
          <w:lang w:val="nl-NL"/>
        </w:rPr>
        <w:t xml:space="preserve"> applicaties</w:t>
      </w:r>
      <w:r w:rsidR="00FF486B">
        <w:rPr>
          <w:rFonts w:ascii="Verdana" w:hAnsi="Verdana" w:cs="Tahoma"/>
          <w:sz w:val="18"/>
          <w:szCs w:val="18"/>
          <w:lang w:val="nl-NL"/>
        </w:rPr>
        <w:t>, nieuwbouw en upgrades,</w:t>
      </w:r>
      <w:r w:rsidR="00536898" w:rsidRPr="00CF7F2E">
        <w:rPr>
          <w:rFonts w:ascii="Verdana" w:hAnsi="Verdana" w:cs="Tahoma"/>
          <w:sz w:val="18"/>
          <w:szCs w:val="18"/>
          <w:lang w:val="nl-NL"/>
        </w:rPr>
        <w:t xml:space="preserve"> zowel groot als klein in project vorm</w:t>
      </w:r>
      <w:r w:rsidR="00FF486B">
        <w:rPr>
          <w:rFonts w:ascii="Verdana" w:hAnsi="Verdana" w:cs="Tahoma"/>
          <w:sz w:val="18"/>
          <w:szCs w:val="18"/>
          <w:lang w:val="nl-NL"/>
        </w:rPr>
        <w:t xml:space="preserve"> multidisciplinair</w:t>
      </w:r>
      <w:r w:rsidR="00536898" w:rsidRPr="00CF7F2E">
        <w:rPr>
          <w:rFonts w:ascii="Verdana" w:hAnsi="Verdana" w:cs="Tahoma"/>
          <w:sz w:val="18"/>
          <w:szCs w:val="18"/>
          <w:lang w:val="nl-NL"/>
        </w:rPr>
        <w:t xml:space="preserve"> </w:t>
      </w:r>
      <w:r w:rsidR="00FF486B">
        <w:rPr>
          <w:rFonts w:ascii="Verdana" w:hAnsi="Verdana" w:cs="Tahoma"/>
          <w:sz w:val="18"/>
          <w:szCs w:val="18"/>
          <w:lang w:val="nl-NL"/>
        </w:rPr>
        <w:t>te begeleiden</w:t>
      </w:r>
      <w:r w:rsidR="00536898" w:rsidRPr="00CF7F2E">
        <w:rPr>
          <w:rFonts w:ascii="Verdana" w:hAnsi="Verdana" w:cs="Tahoma"/>
          <w:sz w:val="18"/>
          <w:szCs w:val="18"/>
          <w:lang w:val="nl-NL"/>
        </w:rPr>
        <w:t xml:space="preserve">. </w:t>
      </w:r>
    </w:p>
    <w:p w:rsidR="00FF70FB" w:rsidRPr="00CF7F2E" w:rsidRDefault="00FF70FB" w:rsidP="00536898">
      <w:pPr>
        <w:rPr>
          <w:rFonts w:ascii="Verdana" w:hAnsi="Verdana" w:cs="Tahoma"/>
          <w:sz w:val="18"/>
          <w:szCs w:val="18"/>
          <w:lang w:val="nl-NL"/>
        </w:rPr>
      </w:pPr>
    </w:p>
    <w:p w:rsidR="00536898" w:rsidRPr="00CF7F2E" w:rsidRDefault="00536898" w:rsidP="00536898">
      <w:pPr>
        <w:rPr>
          <w:rFonts w:ascii="Verdana" w:hAnsi="Verdana" w:cs="Tahoma"/>
          <w:sz w:val="18"/>
          <w:szCs w:val="18"/>
          <w:lang w:val="nl-NL"/>
        </w:rPr>
      </w:pPr>
      <w:r w:rsidRPr="00CF7F2E">
        <w:rPr>
          <w:rFonts w:ascii="Verdana" w:hAnsi="Verdana" w:cs="Tahoma"/>
          <w:sz w:val="18"/>
          <w:szCs w:val="18"/>
          <w:lang w:val="nl-NL"/>
        </w:rPr>
        <w:t xml:space="preserve">Grote projecten welke ik gemanaged heb zijn oa. </w:t>
      </w:r>
      <w:r w:rsidR="00FF486B">
        <w:rPr>
          <w:rFonts w:ascii="Verdana" w:hAnsi="Verdana" w:cs="Tahoma"/>
          <w:sz w:val="18"/>
          <w:szCs w:val="18"/>
          <w:lang w:val="nl-NL"/>
        </w:rPr>
        <w:t xml:space="preserve">Implementaties en upgrades van Topdesk 5+ voor diverse </w:t>
      </w:r>
      <w:r w:rsidR="001F70C4">
        <w:rPr>
          <w:rFonts w:ascii="Verdana" w:hAnsi="Verdana" w:cs="Tahoma"/>
          <w:sz w:val="18"/>
          <w:szCs w:val="18"/>
          <w:lang w:val="nl-NL"/>
        </w:rPr>
        <w:t>M</w:t>
      </w:r>
      <w:r w:rsidR="00FF486B">
        <w:rPr>
          <w:rFonts w:ascii="Verdana" w:hAnsi="Verdana" w:cs="Tahoma"/>
          <w:sz w:val="18"/>
          <w:szCs w:val="18"/>
          <w:lang w:val="nl-NL"/>
        </w:rPr>
        <w:t>inisteries</w:t>
      </w:r>
      <w:r w:rsidRPr="00CF7F2E">
        <w:rPr>
          <w:rFonts w:ascii="Verdana" w:hAnsi="Verdana" w:cs="Tahoma"/>
          <w:sz w:val="18"/>
          <w:szCs w:val="18"/>
          <w:lang w:val="nl-NL"/>
        </w:rPr>
        <w:t xml:space="preserve">, </w:t>
      </w:r>
      <w:r w:rsidR="00FF486B">
        <w:rPr>
          <w:rFonts w:ascii="Verdana" w:hAnsi="Verdana" w:cs="Tahoma"/>
          <w:sz w:val="18"/>
          <w:szCs w:val="18"/>
          <w:lang w:val="nl-NL"/>
        </w:rPr>
        <w:t>Upgrade van FileNet, Upgrade van Marjolein, Zorro releases 1.12.6, tot en met 1.14.6, WPM Web</w:t>
      </w:r>
      <w:r w:rsidR="0087439A">
        <w:rPr>
          <w:rFonts w:ascii="Verdana" w:hAnsi="Verdana" w:cs="Tahoma"/>
          <w:sz w:val="18"/>
          <w:szCs w:val="18"/>
          <w:lang w:val="nl-NL"/>
        </w:rPr>
        <w:t>, IRIS, Oracle BI Moblie App Designer, realisatie van O en T omgeving voor Planon, realisatie A en P omgeving voor ngCompliance, realisatie OTAP omgeving voo</w:t>
      </w:r>
      <w:r w:rsidR="001F70C4">
        <w:rPr>
          <w:rFonts w:ascii="Verdana" w:hAnsi="Verdana" w:cs="Tahoma"/>
          <w:sz w:val="18"/>
          <w:szCs w:val="18"/>
          <w:lang w:val="nl-NL"/>
        </w:rPr>
        <w:t>r ORDS en vele andere projecten.</w:t>
      </w:r>
    </w:p>
    <w:p w:rsidR="0087439A" w:rsidRDefault="0087439A" w:rsidP="00536898">
      <w:pPr>
        <w:rPr>
          <w:rFonts w:ascii="Verdana" w:hAnsi="Verdana" w:cs="Tahoma"/>
          <w:sz w:val="18"/>
          <w:szCs w:val="18"/>
          <w:lang w:val="nl-NL"/>
        </w:rPr>
      </w:pPr>
    </w:p>
    <w:p w:rsidR="00577AE9" w:rsidRDefault="00577AE9" w:rsidP="00536898">
      <w:pPr>
        <w:rPr>
          <w:rFonts w:ascii="Verdana" w:hAnsi="Verdana" w:cs="Tahoma"/>
          <w:sz w:val="18"/>
          <w:szCs w:val="18"/>
          <w:lang w:val="nl-NL"/>
        </w:rPr>
      </w:pPr>
      <w:r>
        <w:rPr>
          <w:rFonts w:ascii="Verdana" w:hAnsi="Verdana" w:cs="Tahoma"/>
          <w:sz w:val="18"/>
          <w:szCs w:val="18"/>
          <w:lang w:val="nl-NL"/>
        </w:rPr>
        <w:t xml:space="preserve">Voor </w:t>
      </w:r>
      <w:r w:rsidR="00C50C8E">
        <w:rPr>
          <w:rFonts w:ascii="Verdana" w:hAnsi="Verdana" w:cs="Tahoma"/>
          <w:sz w:val="18"/>
          <w:szCs w:val="18"/>
          <w:lang w:val="nl-NL"/>
        </w:rPr>
        <w:t>….</w:t>
      </w:r>
      <w:r>
        <w:rPr>
          <w:rFonts w:ascii="Verdana" w:hAnsi="Verdana" w:cs="Tahoma"/>
          <w:sz w:val="18"/>
          <w:szCs w:val="18"/>
          <w:lang w:val="nl-NL"/>
        </w:rPr>
        <w:t xml:space="preserve"> verzorgde ik risico en impact analyses, offertes, adviezen, technische </w:t>
      </w:r>
      <w:r w:rsidR="00E01B8F">
        <w:rPr>
          <w:rFonts w:ascii="Verdana" w:hAnsi="Verdana" w:cs="Tahoma"/>
          <w:sz w:val="18"/>
          <w:szCs w:val="18"/>
          <w:lang w:val="nl-NL"/>
        </w:rPr>
        <w:t>Visio</w:t>
      </w:r>
      <w:r>
        <w:rPr>
          <w:rFonts w:ascii="Verdana" w:hAnsi="Verdana" w:cs="Tahoma"/>
          <w:sz w:val="18"/>
          <w:szCs w:val="18"/>
          <w:lang w:val="nl-NL"/>
        </w:rPr>
        <w:t xml:space="preserve"> tekeningen en intake adviezen op</w:t>
      </w:r>
      <w:r w:rsidR="001F70C4">
        <w:rPr>
          <w:rFonts w:ascii="Verdana" w:hAnsi="Verdana" w:cs="Tahoma"/>
          <w:sz w:val="18"/>
          <w:szCs w:val="18"/>
          <w:lang w:val="nl-NL"/>
        </w:rPr>
        <w:t xml:space="preserve"> verzoeken van klanten.</w:t>
      </w:r>
    </w:p>
    <w:p w:rsidR="00577AE9" w:rsidRDefault="00577AE9" w:rsidP="00536898">
      <w:pPr>
        <w:rPr>
          <w:rFonts w:ascii="Verdana" w:hAnsi="Verdana" w:cs="Tahoma"/>
          <w:sz w:val="18"/>
          <w:szCs w:val="18"/>
          <w:lang w:val="nl-NL"/>
        </w:rPr>
      </w:pPr>
      <w:r>
        <w:rPr>
          <w:rFonts w:ascii="Verdana" w:hAnsi="Verdana" w:cs="Tahoma"/>
          <w:sz w:val="18"/>
          <w:szCs w:val="18"/>
          <w:lang w:val="nl-NL"/>
        </w:rPr>
        <w:t>Ik begeleide wijzigingen volgens het changemanagement proces via O, T en A naar productie. Voor klanten verzorgde ik het project management van complexe greenfield projecten tot en met de virtualisatie van kleine applicaties via AppV en de distributie daarvan aan gebruikers.</w:t>
      </w:r>
    </w:p>
    <w:p w:rsidR="00536898" w:rsidRPr="00CF7F2E" w:rsidRDefault="00536898" w:rsidP="00536898">
      <w:pPr>
        <w:rPr>
          <w:rFonts w:ascii="Verdana" w:hAnsi="Verdana" w:cs="Tahoma"/>
          <w:sz w:val="18"/>
          <w:szCs w:val="18"/>
          <w:lang w:val="nl-NL"/>
        </w:rPr>
      </w:pPr>
    </w:p>
    <w:p w:rsidR="00FF70FB"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 xml:space="preserve">Managen van grote complexe </w:t>
      </w:r>
      <w:r w:rsidR="00E01B8F" w:rsidRPr="00CF7F2E">
        <w:rPr>
          <w:rFonts w:ascii="Verdana" w:hAnsi="Verdana" w:cs="Tahoma"/>
          <w:sz w:val="18"/>
          <w:szCs w:val="18"/>
          <w:lang w:val="nl-NL"/>
        </w:rPr>
        <w:t>Lean</w:t>
      </w:r>
      <w:r w:rsidRPr="00CF7F2E">
        <w:rPr>
          <w:rFonts w:ascii="Verdana" w:hAnsi="Verdana" w:cs="Tahoma"/>
          <w:sz w:val="18"/>
          <w:szCs w:val="18"/>
          <w:lang w:val="nl-NL"/>
        </w:rPr>
        <w:t xml:space="preserve">/agile projecten voor de gehele OTAP omgeving </w:t>
      </w:r>
    </w:p>
    <w:p w:rsidR="00536898" w:rsidRPr="00CF7F2E" w:rsidRDefault="00FF70FB" w:rsidP="00536898">
      <w:pPr>
        <w:numPr>
          <w:ilvl w:val="0"/>
          <w:numId w:val="1"/>
        </w:numPr>
        <w:rPr>
          <w:rFonts w:ascii="Verdana" w:hAnsi="Verdana" w:cs="Tahoma"/>
          <w:sz w:val="18"/>
          <w:szCs w:val="18"/>
          <w:lang w:val="nl-NL"/>
        </w:rPr>
      </w:pPr>
      <w:r w:rsidRPr="00CF7F2E">
        <w:rPr>
          <w:rFonts w:ascii="Verdana" w:hAnsi="Verdana" w:cs="Tahoma"/>
          <w:sz w:val="18"/>
          <w:szCs w:val="18"/>
          <w:lang w:val="nl-NL"/>
        </w:rPr>
        <w:t xml:space="preserve">Managen van complexe </w:t>
      </w:r>
      <w:r w:rsidR="00E01B8F" w:rsidRPr="00CF7F2E">
        <w:rPr>
          <w:rFonts w:ascii="Verdana" w:hAnsi="Verdana" w:cs="Tahoma"/>
          <w:sz w:val="18"/>
          <w:szCs w:val="18"/>
          <w:lang w:val="nl-NL"/>
        </w:rPr>
        <w:t>Lean</w:t>
      </w:r>
      <w:r w:rsidRPr="00CF7F2E">
        <w:rPr>
          <w:rFonts w:ascii="Verdana" w:hAnsi="Verdana" w:cs="Tahoma"/>
          <w:sz w:val="18"/>
          <w:szCs w:val="18"/>
          <w:lang w:val="nl-NL"/>
        </w:rPr>
        <w:t xml:space="preserve">/agile projecten voor de gehele OTAP omgeving </w:t>
      </w:r>
      <w:r w:rsidR="00536898" w:rsidRPr="00CF7F2E">
        <w:rPr>
          <w:rFonts w:ascii="Verdana" w:hAnsi="Verdana" w:cs="Tahoma"/>
          <w:sz w:val="18"/>
          <w:szCs w:val="18"/>
          <w:lang w:val="nl-NL"/>
        </w:rPr>
        <w:t>op Citrix</w:t>
      </w:r>
      <w:r>
        <w:rPr>
          <w:rFonts w:ascii="Verdana" w:hAnsi="Verdana" w:cs="Tahoma"/>
          <w:sz w:val="18"/>
          <w:szCs w:val="18"/>
          <w:lang w:val="nl-NL"/>
        </w:rPr>
        <w:t xml:space="preserve"> en AppV</w:t>
      </w:r>
      <w:r w:rsidR="00536898" w:rsidRPr="00CF7F2E">
        <w:rPr>
          <w:rFonts w:ascii="Verdana" w:hAnsi="Verdana" w:cs="Tahoma"/>
          <w:sz w:val="18"/>
          <w:szCs w:val="18"/>
          <w:lang w:val="nl-NL"/>
        </w:rPr>
        <w:t>.</w:t>
      </w:r>
    </w:p>
    <w:p w:rsidR="00536898" w:rsidRPr="00CF7F2E"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Opstellen risico en impact analyse, technisch- en functioneel ontwerp.</w:t>
      </w:r>
    </w:p>
    <w:p w:rsidR="00536898" w:rsidRPr="00CF7F2E"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Maken en bewaken van offertes cq budgetten.</w:t>
      </w:r>
    </w:p>
    <w:p w:rsidR="00536898"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Coördineren intakes voor nieuwe en te migreren applicaties.</w:t>
      </w:r>
    </w:p>
    <w:p w:rsidR="00536898" w:rsidRPr="00CF7F2E" w:rsidRDefault="00536898" w:rsidP="00536898">
      <w:pPr>
        <w:numPr>
          <w:ilvl w:val="0"/>
          <w:numId w:val="1"/>
        </w:numPr>
        <w:rPr>
          <w:rFonts w:ascii="Verdana" w:hAnsi="Verdana" w:cs="Tahoma"/>
          <w:sz w:val="18"/>
          <w:szCs w:val="18"/>
          <w:lang w:val="nl-NL"/>
        </w:rPr>
      </w:pPr>
      <w:r>
        <w:rPr>
          <w:rFonts w:ascii="Verdana" w:hAnsi="Verdana" w:cs="Tahoma"/>
          <w:sz w:val="18"/>
          <w:szCs w:val="18"/>
          <w:lang w:val="nl-NL"/>
        </w:rPr>
        <w:t>Projectplanning, resourceplanning.</w:t>
      </w:r>
    </w:p>
    <w:p w:rsidR="00536898" w:rsidRPr="00CF7F2E"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Managen klant- en leveranciers kontakten.</w:t>
      </w:r>
    </w:p>
    <w:p w:rsidR="00536898" w:rsidRPr="00CF7F2E"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Managen van projectrisico's en exceptions</w:t>
      </w:r>
    </w:p>
    <w:p w:rsidR="00536898" w:rsidRPr="00CF7F2E"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 xml:space="preserve">Analyseren, </w:t>
      </w:r>
      <w:r>
        <w:rPr>
          <w:rFonts w:ascii="Verdana" w:hAnsi="Verdana" w:cs="Tahoma"/>
          <w:sz w:val="18"/>
          <w:szCs w:val="18"/>
          <w:lang w:val="nl-NL"/>
        </w:rPr>
        <w:t xml:space="preserve">Bij- </w:t>
      </w:r>
      <w:r w:rsidRPr="00CF7F2E">
        <w:rPr>
          <w:rFonts w:ascii="Verdana" w:hAnsi="Verdana" w:cs="Tahoma"/>
          <w:sz w:val="18"/>
          <w:szCs w:val="18"/>
          <w:lang w:val="nl-NL"/>
        </w:rPr>
        <w:t>sturen en rapporteren op projectvoortgang</w:t>
      </w:r>
    </w:p>
    <w:p w:rsidR="00536898" w:rsidRPr="00CF7F2E"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 xml:space="preserve">Managen dat de applicaties juist worden aangeleverd voor </w:t>
      </w:r>
      <w:r w:rsidR="00FF70FB">
        <w:rPr>
          <w:rFonts w:ascii="Verdana" w:hAnsi="Verdana" w:cs="Tahoma"/>
          <w:sz w:val="18"/>
          <w:szCs w:val="18"/>
          <w:lang w:val="nl-NL"/>
        </w:rPr>
        <w:t xml:space="preserve">implementatie in de </w:t>
      </w:r>
      <w:r w:rsidRPr="00CF7F2E">
        <w:rPr>
          <w:rFonts w:ascii="Verdana" w:hAnsi="Verdana" w:cs="Tahoma"/>
          <w:sz w:val="18"/>
          <w:szCs w:val="18"/>
          <w:lang w:val="nl-NL"/>
        </w:rPr>
        <w:t>OTAP</w:t>
      </w:r>
      <w:r w:rsidR="00FF70FB">
        <w:rPr>
          <w:rFonts w:ascii="Verdana" w:hAnsi="Verdana" w:cs="Tahoma"/>
          <w:sz w:val="18"/>
          <w:szCs w:val="18"/>
          <w:lang w:val="nl-NL"/>
        </w:rPr>
        <w:t xml:space="preserve"> omgeving.</w:t>
      </w:r>
    </w:p>
    <w:p w:rsidR="00536898" w:rsidRPr="00CF7F2E"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Draagt zorg voor de juiste naleving en oplevering via de SLA.</w:t>
      </w:r>
    </w:p>
    <w:p w:rsidR="00536898" w:rsidRPr="00CF7F2E" w:rsidRDefault="00536898" w:rsidP="00536898">
      <w:pPr>
        <w:numPr>
          <w:ilvl w:val="0"/>
          <w:numId w:val="1"/>
        </w:numPr>
        <w:rPr>
          <w:rFonts w:ascii="Verdana" w:hAnsi="Verdana" w:cs="Tahoma"/>
          <w:sz w:val="18"/>
          <w:szCs w:val="18"/>
          <w:lang w:val="nl-NL"/>
        </w:rPr>
      </w:pPr>
      <w:r w:rsidRPr="00CF7F2E">
        <w:rPr>
          <w:rFonts w:ascii="Verdana" w:hAnsi="Verdana" w:cs="Tahoma"/>
          <w:sz w:val="18"/>
          <w:szCs w:val="18"/>
          <w:lang w:val="nl-NL"/>
        </w:rPr>
        <w:t>Aansturen leveranciers, interne en externe medewerkers.</w:t>
      </w:r>
    </w:p>
    <w:p w:rsidR="00536898" w:rsidRPr="00CF7F2E" w:rsidRDefault="00536898" w:rsidP="00536898">
      <w:pPr>
        <w:numPr>
          <w:ilvl w:val="0"/>
          <w:numId w:val="1"/>
        </w:numPr>
        <w:rPr>
          <w:rFonts w:ascii="Verdana" w:hAnsi="Verdana" w:cs="Tahoma"/>
          <w:sz w:val="18"/>
          <w:szCs w:val="18"/>
          <w:lang w:val="nl-NL"/>
        </w:rPr>
      </w:pPr>
      <w:r>
        <w:rPr>
          <w:rFonts w:ascii="Verdana" w:hAnsi="Verdana" w:cs="Tahoma"/>
          <w:sz w:val="18"/>
          <w:szCs w:val="18"/>
          <w:lang w:val="nl-NL"/>
        </w:rPr>
        <w:t>Budget bewaking</w:t>
      </w:r>
    </w:p>
    <w:p w:rsidR="00536898" w:rsidRPr="00CF7F2E" w:rsidRDefault="00536898" w:rsidP="001F70C4">
      <w:pPr>
        <w:rPr>
          <w:rFonts w:ascii="Verdana" w:hAnsi="Verdana" w:cs="Tahoma"/>
          <w:sz w:val="18"/>
          <w:szCs w:val="18"/>
          <w:lang w:val="nl-NL"/>
        </w:rPr>
      </w:pPr>
    </w:p>
    <w:p w:rsidR="00536898" w:rsidRDefault="00536898" w:rsidP="00536898">
      <w:pPr>
        <w:rPr>
          <w:rFonts w:ascii="Verdana" w:hAnsi="Verdana" w:cs="Tahoma"/>
          <w:sz w:val="18"/>
          <w:szCs w:val="18"/>
          <w:lang w:val="nl-NL"/>
        </w:rPr>
      </w:pPr>
    </w:p>
    <w:p w:rsidR="00FF70FB" w:rsidRPr="00FF70FB" w:rsidRDefault="00FF70FB" w:rsidP="00536898">
      <w:pPr>
        <w:rPr>
          <w:rFonts w:ascii="Verdana" w:hAnsi="Verdana" w:cs="Tahoma"/>
          <w:sz w:val="18"/>
          <w:szCs w:val="18"/>
          <w:lang w:val="nl-NL"/>
        </w:rPr>
      </w:pPr>
      <w:r>
        <w:rPr>
          <w:rFonts w:ascii="Verdana" w:hAnsi="Verdana" w:cs="Tahoma"/>
          <w:sz w:val="18"/>
          <w:szCs w:val="18"/>
          <w:lang w:val="nl-NL"/>
        </w:rPr>
        <w:t>Referenties aanwezig.</w:t>
      </w:r>
    </w:p>
    <w:p w:rsidR="00536898" w:rsidRPr="00FF70FB" w:rsidRDefault="00FF70FB" w:rsidP="00536898">
      <w:pPr>
        <w:rPr>
          <w:rFonts w:ascii="Verdana" w:hAnsi="Verdana" w:cs="Tahoma"/>
          <w:sz w:val="18"/>
          <w:szCs w:val="18"/>
          <w:lang w:val="nl-NL"/>
        </w:rPr>
      </w:pPr>
      <w:r>
        <w:rPr>
          <w:rFonts w:ascii="Verdana" w:hAnsi="Verdana" w:cs="Tahoma"/>
          <w:sz w:val="18"/>
          <w:szCs w:val="18"/>
          <w:lang w:val="nl-NL"/>
        </w:rPr>
        <w:t>Gebruikte methodieken; Prince 2, Agile, Lean, ITIL, ASL</w:t>
      </w:r>
    </w:p>
    <w:p w:rsidR="00536898" w:rsidRDefault="00536898" w:rsidP="00536898">
      <w:pPr>
        <w:rPr>
          <w:rFonts w:ascii="Verdana" w:hAnsi="Verdana" w:cs="Tahoma"/>
          <w:b/>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89"/>
        <w:gridCol w:w="6420"/>
      </w:tblGrid>
      <w:tr w:rsidR="00536898" w:rsidRPr="0048312F"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Functie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FF70FB" w:rsidP="00DF3066">
            <w:pPr>
              <w:pBdr>
                <w:left w:val="none" w:sz="0" w:space="0" w:color="auto"/>
              </w:pBdr>
              <w:rPr>
                <w:rFonts w:ascii="Verdana" w:hAnsi="Verdana" w:cs="Tahoma"/>
                <w:b/>
                <w:sz w:val="18"/>
                <w:szCs w:val="18"/>
                <w:lang w:val="nl-NL"/>
              </w:rPr>
            </w:pPr>
            <w:r>
              <w:rPr>
                <w:rFonts w:ascii="Verdana" w:hAnsi="Verdana" w:cs="Tahoma"/>
                <w:b/>
                <w:sz w:val="18"/>
                <w:szCs w:val="18"/>
                <w:lang w:val="nl-NL"/>
              </w:rPr>
              <w:t>Adviseur,</w:t>
            </w:r>
            <w:r w:rsidR="00136A6F">
              <w:rPr>
                <w:rFonts w:ascii="Verdana" w:hAnsi="Verdana" w:cs="Tahoma"/>
                <w:b/>
                <w:sz w:val="18"/>
                <w:szCs w:val="18"/>
                <w:lang w:val="nl-NL"/>
              </w:rPr>
              <w:t xml:space="preserve"> consultant,</w:t>
            </w:r>
            <w:r>
              <w:rPr>
                <w:rFonts w:ascii="Verdana" w:hAnsi="Verdana" w:cs="Tahoma"/>
                <w:b/>
                <w:sz w:val="18"/>
                <w:szCs w:val="18"/>
                <w:lang w:val="nl-NL"/>
              </w:rPr>
              <w:t xml:space="preserve"> mede eigenaar, ontwikkelaar, beheerder</w:t>
            </w: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Klant</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Periode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FF70FB" w:rsidP="00DF3066">
            <w:pPr>
              <w:pBdr>
                <w:left w:val="none" w:sz="0" w:space="0" w:color="auto"/>
              </w:pBdr>
              <w:rPr>
                <w:rFonts w:ascii="Verdana" w:hAnsi="Verdana" w:cs="Tahoma"/>
                <w:b/>
                <w:sz w:val="18"/>
                <w:szCs w:val="18"/>
                <w:lang w:val="nl-NL"/>
              </w:rPr>
            </w:pPr>
            <w:r>
              <w:rPr>
                <w:rFonts w:ascii="Verdana" w:hAnsi="Verdana" w:cs="Tahoma"/>
                <w:b/>
                <w:sz w:val="18"/>
                <w:szCs w:val="18"/>
                <w:lang w:val="nl-NL"/>
              </w:rPr>
              <w:t>Jan 2013 - heden</w:t>
            </w:r>
          </w:p>
        </w:tc>
      </w:tr>
      <w:tr w:rsidR="00536898" w:rsidRPr="0048312F"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Kernwoorden</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FF70FB" w:rsidP="00DF3066">
            <w:pPr>
              <w:pBdr>
                <w:left w:val="none" w:sz="0" w:space="0" w:color="auto"/>
              </w:pBdr>
              <w:rPr>
                <w:rFonts w:ascii="Verdana" w:hAnsi="Verdana" w:cs="Tahoma"/>
                <w:b/>
                <w:sz w:val="18"/>
                <w:szCs w:val="18"/>
                <w:lang w:val="nl-NL"/>
              </w:rPr>
            </w:pPr>
            <w:r>
              <w:rPr>
                <w:rFonts w:ascii="Verdana" w:hAnsi="Verdana" w:cs="Tahoma"/>
                <w:b/>
                <w:sz w:val="18"/>
                <w:szCs w:val="18"/>
                <w:lang w:val="nl-NL"/>
              </w:rPr>
              <w:t>Adviseren, management, website ontwikkeling en beheer</w:t>
            </w:r>
          </w:p>
        </w:tc>
      </w:tr>
    </w:tbl>
    <w:p w:rsidR="001A3CD0" w:rsidRDefault="001A3CD0" w:rsidP="00173596">
      <w:pPr>
        <w:rPr>
          <w:rFonts w:ascii="Verdana" w:hAnsi="Verdana" w:cs="Tahoma"/>
          <w:b/>
          <w:sz w:val="18"/>
          <w:szCs w:val="18"/>
          <w:lang w:val="nl-NL"/>
        </w:rPr>
      </w:pPr>
    </w:p>
    <w:p w:rsidR="00173596" w:rsidRDefault="00173596" w:rsidP="00173596">
      <w:pPr>
        <w:rPr>
          <w:rFonts w:ascii="Verdana" w:hAnsi="Verdana" w:cs="Tahoma"/>
          <w:b/>
          <w:sz w:val="18"/>
          <w:szCs w:val="18"/>
          <w:lang w:val="nl-NL"/>
        </w:rPr>
      </w:pPr>
      <w:r w:rsidRPr="00CF7F2E">
        <w:rPr>
          <w:rFonts w:ascii="Verdana" w:hAnsi="Verdana" w:cs="Tahoma"/>
          <w:b/>
          <w:sz w:val="18"/>
          <w:szCs w:val="18"/>
          <w:lang w:val="nl-NL"/>
        </w:rPr>
        <w:t>Omschrijving</w:t>
      </w:r>
    </w:p>
    <w:p w:rsidR="00136A6F" w:rsidRDefault="00136A6F" w:rsidP="00173596">
      <w:pPr>
        <w:rPr>
          <w:rFonts w:ascii="Verdana" w:hAnsi="Verdana" w:cs="Tahoma"/>
          <w:sz w:val="18"/>
          <w:szCs w:val="18"/>
          <w:lang w:val="nl-NL"/>
        </w:rPr>
      </w:pPr>
    </w:p>
    <w:p w:rsidR="00136A6F" w:rsidRPr="00136A6F" w:rsidRDefault="00136A6F" w:rsidP="00136A6F">
      <w:pPr>
        <w:rPr>
          <w:rFonts w:ascii="Verdana" w:hAnsi="Verdana"/>
          <w:sz w:val="18"/>
          <w:szCs w:val="18"/>
          <w:lang w:val="nl-NL"/>
        </w:rPr>
      </w:pPr>
      <w:r w:rsidRPr="00136A6F">
        <w:rPr>
          <w:rFonts w:ascii="Verdana" w:hAnsi="Verdana"/>
          <w:sz w:val="18"/>
          <w:szCs w:val="18"/>
          <w:lang w:val="nl-NL"/>
        </w:rPr>
        <w:t xml:space="preserve">Ik adviseer de klanten van </w:t>
      </w:r>
      <w:r w:rsidR="00C50C8E">
        <w:rPr>
          <w:rFonts w:ascii="Verdana" w:hAnsi="Verdana"/>
          <w:sz w:val="18"/>
          <w:szCs w:val="18"/>
          <w:lang w:val="nl-NL"/>
        </w:rPr>
        <w:t xml:space="preserve">…. </w:t>
      </w:r>
      <w:r w:rsidRPr="00136A6F">
        <w:rPr>
          <w:rFonts w:ascii="Verdana" w:hAnsi="Verdana"/>
          <w:sz w:val="18"/>
          <w:szCs w:val="18"/>
          <w:lang w:val="nl-NL"/>
        </w:rPr>
        <w:t>in het strategisch IT Management en Solution Management.</w:t>
      </w:r>
    </w:p>
    <w:p w:rsidR="00136A6F" w:rsidRPr="00136A6F" w:rsidRDefault="00136A6F" w:rsidP="00136A6F">
      <w:pPr>
        <w:rPr>
          <w:rFonts w:ascii="Verdana" w:hAnsi="Verdana"/>
          <w:sz w:val="18"/>
          <w:szCs w:val="18"/>
          <w:lang w:val="nl-NL"/>
        </w:rPr>
      </w:pPr>
      <w:r w:rsidRPr="00136A6F">
        <w:rPr>
          <w:rFonts w:ascii="Verdana" w:hAnsi="Verdana"/>
          <w:sz w:val="18"/>
          <w:szCs w:val="18"/>
          <w:lang w:val="nl-NL"/>
        </w:rPr>
        <w:t>Ik consulteer in online marketing strategieën, de bouw van websites en templates, op basis van html, PHP, Joomla, Drupal 7 Pro en Magento.</w:t>
      </w:r>
    </w:p>
    <w:p w:rsidR="00136A6F" w:rsidRPr="00136A6F" w:rsidRDefault="00136A6F" w:rsidP="00136A6F">
      <w:pPr>
        <w:rPr>
          <w:rFonts w:ascii="Verdana" w:hAnsi="Verdana" w:cs="Tahoma"/>
          <w:sz w:val="18"/>
          <w:szCs w:val="18"/>
          <w:lang w:val="nl-NL"/>
        </w:rPr>
      </w:pPr>
      <w:r w:rsidRPr="00136A6F">
        <w:rPr>
          <w:rFonts w:ascii="Verdana" w:hAnsi="Verdana"/>
          <w:sz w:val="18"/>
          <w:szCs w:val="18"/>
          <w:lang w:val="nl-NL"/>
        </w:rPr>
        <w:t>Bouwen van Joomla en Drupal wegsites en websitetemplates.</w:t>
      </w:r>
    </w:p>
    <w:p w:rsidR="00136A6F" w:rsidRPr="00106A24" w:rsidRDefault="00136A6F">
      <w:pPr>
        <w:rPr>
          <w:rFonts w:ascii="Tahoma" w:hAnsi="Tahoma" w:cs="Tahoma"/>
          <w:lang w:val="nl-NL"/>
        </w:rPr>
      </w:pPr>
    </w:p>
    <w:p w:rsidR="00106A24" w:rsidRPr="00106A24" w:rsidRDefault="00106A24" w:rsidP="00106A24">
      <w:pPr>
        <w:numPr>
          <w:ilvl w:val="0"/>
          <w:numId w:val="1"/>
        </w:numPr>
        <w:rPr>
          <w:rFonts w:ascii="Tahoma" w:hAnsi="Tahoma" w:cs="Tahoma"/>
          <w:lang w:val="nl-NL"/>
        </w:rPr>
      </w:pPr>
      <w:r w:rsidRPr="00106A24">
        <w:rPr>
          <w:rFonts w:ascii="Tahoma" w:hAnsi="Tahoma" w:cs="Tahoma"/>
          <w:lang w:val="nl-NL"/>
        </w:rPr>
        <w:t xml:space="preserve">Analyseren </w:t>
      </w:r>
      <w:r w:rsidR="00136A6F">
        <w:rPr>
          <w:rFonts w:ascii="Tahoma" w:hAnsi="Tahoma" w:cs="Tahoma"/>
          <w:lang w:val="nl-NL"/>
        </w:rPr>
        <w:t xml:space="preserve">en rapporteren </w:t>
      </w:r>
      <w:r w:rsidRPr="00106A24">
        <w:rPr>
          <w:rFonts w:ascii="Tahoma" w:hAnsi="Tahoma" w:cs="Tahoma"/>
          <w:lang w:val="nl-NL"/>
        </w:rPr>
        <w:t xml:space="preserve">huidige </w:t>
      </w:r>
      <w:r w:rsidR="00136A6F">
        <w:rPr>
          <w:rFonts w:ascii="Tahoma" w:hAnsi="Tahoma" w:cs="Tahoma"/>
          <w:lang w:val="nl-NL"/>
        </w:rPr>
        <w:t>ICT klantbehoeften.</w:t>
      </w:r>
    </w:p>
    <w:p w:rsidR="00106A24" w:rsidRDefault="00106A24" w:rsidP="00136A6F">
      <w:pPr>
        <w:numPr>
          <w:ilvl w:val="0"/>
          <w:numId w:val="1"/>
        </w:numPr>
        <w:rPr>
          <w:rFonts w:ascii="Tahoma" w:hAnsi="Tahoma" w:cs="Tahoma"/>
          <w:lang w:val="nl-NL"/>
        </w:rPr>
      </w:pPr>
      <w:r w:rsidRPr="00106A24">
        <w:rPr>
          <w:rFonts w:ascii="Tahoma" w:hAnsi="Tahoma" w:cs="Tahoma"/>
          <w:lang w:val="nl-NL"/>
        </w:rPr>
        <w:t>Analyseren</w:t>
      </w:r>
      <w:r w:rsidR="00136A6F">
        <w:rPr>
          <w:rFonts w:ascii="Tahoma" w:hAnsi="Tahoma" w:cs="Tahoma"/>
          <w:lang w:val="nl-NL"/>
        </w:rPr>
        <w:t>, beschrijven en rapporteren WEB wensen van klanten</w:t>
      </w:r>
    </w:p>
    <w:p w:rsidR="00136A6F" w:rsidRPr="00136A6F" w:rsidRDefault="00136A6F" w:rsidP="00136A6F">
      <w:pPr>
        <w:numPr>
          <w:ilvl w:val="0"/>
          <w:numId w:val="1"/>
        </w:numPr>
        <w:rPr>
          <w:rFonts w:ascii="Tahoma" w:hAnsi="Tahoma" w:cs="Tahoma"/>
          <w:lang w:val="nl-NL"/>
        </w:rPr>
      </w:pPr>
      <w:r>
        <w:rPr>
          <w:rFonts w:ascii="Tahoma" w:hAnsi="Tahoma" w:cs="Tahoma"/>
          <w:lang w:val="nl-NL"/>
        </w:rPr>
        <w:lastRenderedPageBreak/>
        <w:t>Analyseren en realiseren automatiseringsbehoeften van mkb klanten</w:t>
      </w:r>
    </w:p>
    <w:p w:rsidR="00106A24" w:rsidRDefault="00106A24" w:rsidP="00106A24">
      <w:pPr>
        <w:numPr>
          <w:ilvl w:val="0"/>
          <w:numId w:val="1"/>
        </w:numPr>
        <w:rPr>
          <w:rFonts w:ascii="Tahoma" w:hAnsi="Tahoma" w:cs="Tahoma"/>
          <w:lang w:val="nl-NL"/>
        </w:rPr>
      </w:pPr>
      <w:r>
        <w:rPr>
          <w:rFonts w:ascii="Tahoma" w:hAnsi="Tahoma" w:cs="Tahoma"/>
          <w:lang w:val="nl-NL"/>
        </w:rPr>
        <w:t xml:space="preserve">Opstellen documentatie </w:t>
      </w:r>
      <w:r w:rsidR="00E01B8F">
        <w:rPr>
          <w:rFonts w:ascii="Tahoma" w:hAnsi="Tahoma" w:cs="Tahoma"/>
          <w:lang w:val="nl-NL"/>
        </w:rPr>
        <w:t>i.v.m.</w:t>
      </w:r>
      <w:r>
        <w:rPr>
          <w:rFonts w:ascii="Tahoma" w:hAnsi="Tahoma" w:cs="Tahoma"/>
          <w:lang w:val="nl-NL"/>
        </w:rPr>
        <w:t xml:space="preserve"> </w:t>
      </w:r>
      <w:r w:rsidR="00136A6F">
        <w:rPr>
          <w:rFonts w:ascii="Tahoma" w:hAnsi="Tahoma" w:cs="Tahoma"/>
          <w:lang w:val="nl-NL"/>
        </w:rPr>
        <w:t>rea</w:t>
      </w:r>
      <w:r>
        <w:rPr>
          <w:rFonts w:ascii="Tahoma" w:hAnsi="Tahoma" w:cs="Tahoma"/>
          <w:lang w:val="nl-NL"/>
        </w:rPr>
        <w:t>lisatie</w:t>
      </w:r>
      <w:r w:rsidR="00136A6F">
        <w:rPr>
          <w:rFonts w:ascii="Tahoma" w:hAnsi="Tahoma" w:cs="Tahoma"/>
          <w:lang w:val="nl-NL"/>
        </w:rPr>
        <w:t xml:space="preserve"> en consolidatie / beheer</w:t>
      </w:r>
    </w:p>
    <w:p w:rsidR="00136A6F" w:rsidRDefault="00136A6F" w:rsidP="00136A6F">
      <w:pPr>
        <w:numPr>
          <w:ilvl w:val="0"/>
          <w:numId w:val="1"/>
        </w:numPr>
        <w:rPr>
          <w:rFonts w:ascii="Tahoma" w:hAnsi="Tahoma" w:cs="Tahoma"/>
          <w:lang w:val="nl-NL"/>
        </w:rPr>
      </w:pPr>
      <w:r>
        <w:rPr>
          <w:rFonts w:ascii="Tahoma" w:hAnsi="Tahoma" w:cs="Tahoma"/>
          <w:lang w:val="nl-NL"/>
        </w:rPr>
        <w:t>Prototyping en bouwen van websites.</w:t>
      </w:r>
    </w:p>
    <w:p w:rsidR="00106A24" w:rsidRPr="00106A24" w:rsidRDefault="00136A6F" w:rsidP="00136A6F">
      <w:pPr>
        <w:numPr>
          <w:ilvl w:val="0"/>
          <w:numId w:val="1"/>
        </w:numPr>
        <w:rPr>
          <w:rFonts w:ascii="Tahoma" w:hAnsi="Tahoma" w:cs="Tahoma"/>
          <w:lang w:val="nl-NL"/>
        </w:rPr>
      </w:pPr>
      <w:r>
        <w:rPr>
          <w:rFonts w:ascii="Tahoma" w:hAnsi="Tahoma" w:cs="Tahoma"/>
          <w:lang w:val="nl-NL"/>
        </w:rPr>
        <w:t>Adviseren en consulteren van klanten.</w:t>
      </w:r>
      <w:r w:rsidR="00106A24">
        <w:rPr>
          <w:rFonts w:ascii="Tahoma" w:hAnsi="Tahoma" w:cs="Tahoma"/>
          <w:lang w:val="nl-NL"/>
        </w:rPr>
        <w:t xml:space="preserve"> </w:t>
      </w:r>
    </w:p>
    <w:p w:rsidR="00173596" w:rsidRPr="00106A24" w:rsidRDefault="00173596">
      <w:pPr>
        <w:rPr>
          <w:rFonts w:ascii="Tahoma" w:hAnsi="Tahoma" w:cs="Tahoma"/>
          <w:lang w:val="nl-NL"/>
        </w:rPr>
      </w:pPr>
    </w:p>
    <w:p w:rsidR="00136A6F" w:rsidRPr="00FF70FB" w:rsidRDefault="00136A6F" w:rsidP="00136A6F">
      <w:pPr>
        <w:rPr>
          <w:rFonts w:ascii="Verdana" w:hAnsi="Verdana" w:cs="Tahoma"/>
          <w:sz w:val="18"/>
          <w:szCs w:val="18"/>
          <w:lang w:val="nl-NL"/>
        </w:rPr>
      </w:pPr>
      <w:r>
        <w:rPr>
          <w:rFonts w:ascii="Verdana" w:hAnsi="Verdana" w:cs="Tahoma"/>
          <w:sz w:val="18"/>
          <w:szCs w:val="18"/>
          <w:lang w:val="nl-NL"/>
        </w:rPr>
        <w:t>Gebruikte methodieken; Prince 2, Agile, Lean, ITIL, ASL</w:t>
      </w:r>
    </w:p>
    <w:p w:rsidR="00173596" w:rsidRDefault="00173596">
      <w:pPr>
        <w:rPr>
          <w:rFonts w:ascii="Tahoma" w:hAnsi="Tahoma" w:cs="Tahoma"/>
          <w:b/>
          <w:lang w:val="nl-NL"/>
        </w:rPr>
      </w:pPr>
    </w:p>
    <w:p w:rsidR="00536898" w:rsidRDefault="00536898" w:rsidP="00536898">
      <w:pPr>
        <w:rPr>
          <w:rFonts w:ascii="Verdana" w:hAnsi="Verdana" w:cs="Tahoma"/>
          <w:b/>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89"/>
        <w:gridCol w:w="6419"/>
      </w:tblGrid>
      <w:tr w:rsidR="00536898" w:rsidRPr="00C50C8E"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Functie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136A6F">
            <w:pPr>
              <w:pBdr>
                <w:left w:val="none" w:sz="0" w:space="0" w:color="auto"/>
              </w:pBdr>
              <w:rPr>
                <w:rFonts w:ascii="Verdana" w:hAnsi="Verdana" w:cs="Tahoma"/>
                <w:b/>
                <w:sz w:val="18"/>
                <w:szCs w:val="18"/>
                <w:lang w:val="nl-NL"/>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Klant</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Periode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E01B8F" w:rsidRDefault="00536898" w:rsidP="00DF3066">
            <w:pPr>
              <w:pBdr>
                <w:left w:val="none" w:sz="0" w:space="0" w:color="auto"/>
              </w:pBdr>
              <w:rPr>
                <w:rFonts w:ascii="Verdana" w:hAnsi="Verdana" w:cs="Tahoma"/>
                <w:b/>
                <w:sz w:val="18"/>
                <w:szCs w:val="18"/>
                <w:lang w:val="nl-NL"/>
              </w:rPr>
            </w:pPr>
          </w:p>
        </w:tc>
      </w:tr>
      <w:tr w:rsidR="00536898" w:rsidRPr="00C50C8E"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Kernwoorden</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bl>
    <w:p w:rsidR="00536898" w:rsidRDefault="00536898" w:rsidP="00536898">
      <w:pPr>
        <w:rPr>
          <w:rFonts w:ascii="Verdana" w:hAnsi="Verdana" w:cs="Tahoma"/>
          <w:b/>
          <w:sz w:val="18"/>
          <w:szCs w:val="18"/>
          <w:lang w:val="nl-NL"/>
        </w:rPr>
      </w:pPr>
      <w:r>
        <w:rPr>
          <w:rFonts w:ascii="Verdana" w:hAnsi="Verdana" w:cs="Tahoma"/>
          <w:b/>
          <w:sz w:val="18"/>
          <w:szCs w:val="18"/>
          <w:lang w:val="nl-NL"/>
        </w:rPr>
        <w:tab/>
      </w:r>
      <w:r>
        <w:rPr>
          <w:rFonts w:ascii="Verdana" w:hAnsi="Verdana" w:cs="Tahoma"/>
          <w:b/>
          <w:sz w:val="18"/>
          <w:szCs w:val="18"/>
          <w:lang w:val="nl-NL"/>
        </w:rPr>
        <w:tab/>
        <w:t xml:space="preserve">  </w:t>
      </w:r>
    </w:p>
    <w:p w:rsidR="008F3E98" w:rsidRPr="00CF7F2E" w:rsidRDefault="00AC5092">
      <w:pPr>
        <w:rPr>
          <w:rFonts w:ascii="Verdana" w:hAnsi="Verdana" w:cs="Tahoma"/>
          <w:sz w:val="18"/>
          <w:szCs w:val="18"/>
          <w:lang w:val="nl-NL"/>
        </w:rPr>
      </w:pPr>
      <w:r w:rsidRPr="00CF7F2E">
        <w:rPr>
          <w:rFonts w:ascii="Verdana" w:hAnsi="Verdana" w:cs="Tahoma"/>
          <w:b/>
          <w:sz w:val="18"/>
          <w:szCs w:val="18"/>
          <w:lang w:val="nl-NL"/>
        </w:rPr>
        <w:t>Omschrijving</w:t>
      </w:r>
    </w:p>
    <w:p w:rsidR="003F738B" w:rsidRDefault="003F738B">
      <w:pPr>
        <w:rPr>
          <w:rFonts w:ascii="Verdana" w:hAnsi="Verdana" w:cs="Tahoma"/>
          <w:sz w:val="18"/>
          <w:szCs w:val="18"/>
        </w:rPr>
      </w:pPr>
    </w:p>
    <w:p w:rsidR="00C50C8E" w:rsidRDefault="00C50C8E">
      <w:pPr>
        <w:rPr>
          <w:rFonts w:ascii="Verdana" w:hAnsi="Verdana" w:cs="Tahoma"/>
          <w:sz w:val="18"/>
          <w:szCs w:val="18"/>
        </w:rPr>
      </w:pPr>
    </w:p>
    <w:p w:rsidR="00C50C8E" w:rsidRPr="00C50C8E" w:rsidRDefault="00C50C8E">
      <w:pPr>
        <w:rPr>
          <w:rFonts w:ascii="Verdana" w:hAnsi="Verdana" w:cs="Tahoma"/>
          <w:sz w:val="18"/>
          <w:szCs w:val="18"/>
        </w:rPr>
      </w:pPr>
    </w:p>
    <w:p w:rsidR="00536898" w:rsidRPr="00C50C8E" w:rsidRDefault="00536898" w:rsidP="00536898">
      <w:pPr>
        <w:rPr>
          <w:rFonts w:ascii="Verdana" w:hAnsi="Verdan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89"/>
        <w:gridCol w:w="6419"/>
      </w:tblGrid>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Functie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r w:rsidR="00536898" w:rsidRPr="00753D2C"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Klant</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753D2C" w:rsidRDefault="00536898" w:rsidP="00DF3066">
            <w:pPr>
              <w:pBdr>
                <w:left w:val="none" w:sz="0" w:space="0" w:color="auto"/>
              </w:pBdr>
              <w:rPr>
                <w:rFonts w:ascii="Verdana" w:hAnsi="Verdana" w:cs="Tahoma"/>
                <w:b/>
                <w:sz w:val="18"/>
                <w:szCs w:val="18"/>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Periode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4A655D" w:rsidRDefault="00536898" w:rsidP="00DF3066">
            <w:pPr>
              <w:pBdr>
                <w:left w:val="none" w:sz="0" w:space="0" w:color="auto"/>
              </w:pBdr>
              <w:rPr>
                <w:rFonts w:ascii="Verdana" w:hAnsi="Verdana" w:cs="Tahoma"/>
                <w:b/>
                <w:sz w:val="18"/>
                <w:szCs w:val="18"/>
                <w:lang w:val="nl-NL"/>
              </w:rPr>
            </w:pPr>
          </w:p>
        </w:tc>
      </w:tr>
      <w:tr w:rsidR="00536898" w:rsidRPr="00753D2C"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Kernwoorden</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753D2C" w:rsidRDefault="00536898" w:rsidP="00DF3066">
            <w:pPr>
              <w:pBdr>
                <w:left w:val="none" w:sz="0" w:space="0" w:color="auto"/>
              </w:pBdr>
              <w:rPr>
                <w:rFonts w:ascii="Verdana" w:hAnsi="Verdana" w:cs="Tahoma"/>
                <w:b/>
                <w:sz w:val="18"/>
                <w:szCs w:val="18"/>
              </w:rPr>
            </w:pPr>
          </w:p>
        </w:tc>
      </w:tr>
    </w:tbl>
    <w:p w:rsidR="00F45C52" w:rsidRPr="00753D2C" w:rsidRDefault="00F45C52" w:rsidP="003F738B">
      <w:pPr>
        <w:rPr>
          <w:rFonts w:ascii="Verdana" w:hAnsi="Verdana" w:cs="Tahoma"/>
          <w:b/>
          <w:sz w:val="18"/>
          <w:szCs w:val="18"/>
        </w:rPr>
      </w:pPr>
    </w:p>
    <w:p w:rsidR="003F738B" w:rsidRPr="00CF7F2E" w:rsidRDefault="003F738B" w:rsidP="003F738B">
      <w:pPr>
        <w:rPr>
          <w:rFonts w:ascii="Verdana" w:hAnsi="Verdana" w:cs="Tahoma"/>
          <w:sz w:val="18"/>
          <w:szCs w:val="18"/>
          <w:lang w:val="nl-NL"/>
        </w:rPr>
      </w:pPr>
      <w:r w:rsidRPr="00CF7F2E">
        <w:rPr>
          <w:rFonts w:ascii="Verdana" w:hAnsi="Verdana" w:cs="Tahoma"/>
          <w:b/>
          <w:sz w:val="18"/>
          <w:szCs w:val="18"/>
          <w:lang w:val="nl-NL"/>
        </w:rPr>
        <w:t>Omschrijving</w:t>
      </w:r>
    </w:p>
    <w:p w:rsidR="000E13D0" w:rsidRDefault="000E13D0">
      <w:pPr>
        <w:rPr>
          <w:rFonts w:ascii="Verdana" w:hAnsi="Verdana" w:cs="Tahoma"/>
          <w:b/>
          <w:sz w:val="18"/>
          <w:szCs w:val="18"/>
          <w:lang w:val="nl-NL"/>
        </w:rPr>
      </w:pPr>
    </w:p>
    <w:p w:rsidR="00C50C8E" w:rsidRDefault="00C50C8E">
      <w:pPr>
        <w:rPr>
          <w:rFonts w:ascii="Verdana" w:hAnsi="Verdana" w:cs="Tahoma"/>
          <w:b/>
          <w:sz w:val="18"/>
          <w:szCs w:val="18"/>
          <w:lang w:val="nl-NL"/>
        </w:rPr>
      </w:pPr>
    </w:p>
    <w:p w:rsidR="00C50C8E" w:rsidRDefault="00C50C8E">
      <w:pPr>
        <w:rPr>
          <w:rFonts w:ascii="Verdana" w:hAnsi="Verdana" w:cs="Tahoma"/>
          <w:b/>
          <w:sz w:val="18"/>
          <w:szCs w:val="18"/>
          <w:lang w:val="nl-NL"/>
        </w:rPr>
      </w:pPr>
    </w:p>
    <w:p w:rsidR="00C50C8E" w:rsidRDefault="00C50C8E">
      <w:pPr>
        <w:rPr>
          <w:rFonts w:ascii="Verdana" w:hAnsi="Verdana" w:cs="Tahoma"/>
          <w:b/>
          <w:sz w:val="18"/>
          <w:szCs w:val="18"/>
          <w:lang w:val="nl-NL"/>
        </w:rPr>
      </w:pPr>
    </w:p>
    <w:p w:rsidR="004D14FC" w:rsidRDefault="004D14FC">
      <w:pPr>
        <w:rPr>
          <w:rFonts w:ascii="Verdana" w:hAnsi="Verdana" w:cs="Tahoma"/>
          <w:b/>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89"/>
        <w:gridCol w:w="6419"/>
      </w:tblGrid>
      <w:tr w:rsidR="00536898" w:rsidRPr="00523D09"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Functie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523D09" w:rsidRDefault="00536898" w:rsidP="002512E6">
            <w:pPr>
              <w:pBdr>
                <w:left w:val="none" w:sz="0" w:space="0" w:color="auto"/>
              </w:pBdr>
              <w:rPr>
                <w:rFonts w:ascii="Verdana" w:hAnsi="Verdana" w:cs="Tahoma"/>
                <w:b/>
                <w:sz w:val="18"/>
                <w:szCs w:val="18"/>
              </w:rPr>
            </w:pPr>
          </w:p>
        </w:tc>
      </w:tr>
      <w:tr w:rsidR="004A655D" w:rsidRPr="004A655D" w:rsidTr="00DF3066">
        <w:tc>
          <w:tcPr>
            <w:tcW w:w="1668" w:type="dxa"/>
            <w:shd w:val="clear" w:color="auto" w:fill="auto"/>
          </w:tcPr>
          <w:p w:rsidR="004A655D" w:rsidRPr="00DF3066" w:rsidRDefault="004A655D" w:rsidP="004A655D">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Klant</w:t>
            </w:r>
          </w:p>
        </w:tc>
        <w:tc>
          <w:tcPr>
            <w:tcW w:w="289" w:type="dxa"/>
            <w:shd w:val="clear" w:color="auto" w:fill="auto"/>
          </w:tcPr>
          <w:p w:rsidR="004A655D" w:rsidRPr="00DF3066" w:rsidRDefault="004A655D" w:rsidP="004A655D">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4A655D" w:rsidRPr="004A655D" w:rsidRDefault="004A655D" w:rsidP="004A655D">
            <w:pPr>
              <w:pBdr>
                <w:left w:val="none" w:sz="0" w:space="0" w:color="auto"/>
              </w:pBdr>
              <w:rPr>
                <w:rFonts w:ascii="Verdana" w:hAnsi="Verdana" w:cs="Tahoma"/>
                <w:b/>
                <w:sz w:val="18"/>
                <w:szCs w:val="18"/>
              </w:rPr>
            </w:pPr>
          </w:p>
        </w:tc>
      </w:tr>
      <w:tr w:rsidR="004A655D" w:rsidRPr="00DF3066" w:rsidTr="00DF3066">
        <w:tc>
          <w:tcPr>
            <w:tcW w:w="1668" w:type="dxa"/>
            <w:shd w:val="clear" w:color="auto" w:fill="auto"/>
          </w:tcPr>
          <w:p w:rsidR="004A655D" w:rsidRPr="00DF3066" w:rsidRDefault="004A655D" w:rsidP="004A655D">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Periode</w:t>
            </w:r>
          </w:p>
        </w:tc>
        <w:tc>
          <w:tcPr>
            <w:tcW w:w="289" w:type="dxa"/>
            <w:shd w:val="clear" w:color="auto" w:fill="auto"/>
          </w:tcPr>
          <w:p w:rsidR="004A655D" w:rsidRPr="00DF3066" w:rsidRDefault="004A655D" w:rsidP="004A655D">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4A655D" w:rsidRPr="004A655D" w:rsidRDefault="004A655D" w:rsidP="004A655D">
            <w:pPr>
              <w:pBdr>
                <w:left w:val="none" w:sz="0" w:space="0" w:color="auto"/>
              </w:pBdr>
              <w:rPr>
                <w:rFonts w:ascii="Verdana" w:hAnsi="Verdana" w:cs="Tahoma"/>
                <w:b/>
                <w:sz w:val="18"/>
                <w:szCs w:val="18"/>
                <w:lang w:val="nl-NL"/>
              </w:rPr>
            </w:pPr>
          </w:p>
        </w:tc>
      </w:tr>
      <w:tr w:rsidR="004A655D" w:rsidRPr="00C50C8E" w:rsidTr="00DF3066">
        <w:tc>
          <w:tcPr>
            <w:tcW w:w="1668" w:type="dxa"/>
            <w:shd w:val="clear" w:color="auto" w:fill="auto"/>
          </w:tcPr>
          <w:p w:rsidR="004A655D" w:rsidRPr="00DF3066" w:rsidRDefault="004A655D" w:rsidP="004A655D">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Kernwoorden</w:t>
            </w:r>
          </w:p>
        </w:tc>
        <w:tc>
          <w:tcPr>
            <w:tcW w:w="289" w:type="dxa"/>
            <w:shd w:val="clear" w:color="auto" w:fill="auto"/>
          </w:tcPr>
          <w:p w:rsidR="004A655D" w:rsidRPr="00DF3066" w:rsidRDefault="004A655D" w:rsidP="004A655D">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4A655D" w:rsidRPr="002512E6" w:rsidRDefault="004A655D" w:rsidP="004A655D">
            <w:pPr>
              <w:pBdr>
                <w:left w:val="none" w:sz="0" w:space="0" w:color="auto"/>
              </w:pBdr>
              <w:rPr>
                <w:rFonts w:ascii="Verdana" w:hAnsi="Verdana" w:cs="Tahoma"/>
                <w:b/>
                <w:sz w:val="18"/>
                <w:szCs w:val="18"/>
                <w:lang w:val="nl-NL"/>
              </w:rPr>
            </w:pPr>
          </w:p>
        </w:tc>
      </w:tr>
    </w:tbl>
    <w:p w:rsidR="00F45C52" w:rsidRPr="002512E6" w:rsidRDefault="00F45C52">
      <w:pPr>
        <w:rPr>
          <w:rFonts w:ascii="Verdana" w:hAnsi="Verdana" w:cs="Tahoma"/>
          <w:b/>
          <w:sz w:val="18"/>
          <w:szCs w:val="18"/>
          <w:lang w:val="nl-NL"/>
        </w:rPr>
      </w:pPr>
    </w:p>
    <w:p w:rsidR="008F3E98" w:rsidRPr="00CF7F2E" w:rsidRDefault="00AC5092">
      <w:pPr>
        <w:rPr>
          <w:rFonts w:ascii="Verdana" w:hAnsi="Verdana" w:cs="Tahoma"/>
          <w:sz w:val="18"/>
          <w:szCs w:val="18"/>
          <w:lang w:val="nl-NL"/>
        </w:rPr>
      </w:pPr>
      <w:r w:rsidRPr="00CF7F2E">
        <w:rPr>
          <w:rFonts w:ascii="Verdana" w:hAnsi="Verdana" w:cs="Tahoma"/>
          <w:b/>
          <w:sz w:val="18"/>
          <w:szCs w:val="18"/>
          <w:lang w:val="nl-NL"/>
        </w:rPr>
        <w:t>Omschrijving</w:t>
      </w:r>
    </w:p>
    <w:p w:rsidR="008F3E98" w:rsidRDefault="008F3E98">
      <w:pPr>
        <w:rPr>
          <w:rFonts w:ascii="Verdana" w:hAnsi="Verdana" w:cs="Tahoma"/>
          <w:sz w:val="18"/>
          <w:szCs w:val="18"/>
          <w:lang w:val="nl-NL"/>
        </w:rPr>
      </w:pPr>
    </w:p>
    <w:p w:rsidR="00C50C8E" w:rsidRDefault="00C50C8E">
      <w:pPr>
        <w:rPr>
          <w:rFonts w:ascii="Verdana" w:hAnsi="Verdana" w:cs="Tahoma"/>
          <w:sz w:val="18"/>
          <w:szCs w:val="18"/>
          <w:lang w:val="nl-NL"/>
        </w:rPr>
      </w:pPr>
    </w:p>
    <w:p w:rsidR="00C50C8E" w:rsidRPr="00CF7F2E" w:rsidRDefault="00C50C8E">
      <w:pPr>
        <w:rPr>
          <w:rFonts w:ascii="Verdana" w:hAnsi="Verdana" w:cs="Tahoma"/>
          <w:sz w:val="18"/>
          <w:szCs w:val="18"/>
          <w:lang w:val="nl-NL"/>
        </w:rPr>
      </w:pPr>
    </w:p>
    <w:p w:rsidR="008F3E98" w:rsidRPr="00CF7F2E" w:rsidRDefault="008F3E98">
      <w:pPr>
        <w:rPr>
          <w:rFonts w:ascii="Verdana" w:hAnsi="Verdana" w:cs="Tahoma"/>
          <w:b/>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89"/>
        <w:gridCol w:w="6419"/>
      </w:tblGrid>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Functie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312B90" w:rsidRDefault="00536898" w:rsidP="00312B90">
            <w:pPr>
              <w:spacing w:line="240" w:lineRule="auto"/>
              <w:rPr>
                <w:rFonts w:ascii="Verdana" w:hAnsi="Verdana"/>
                <w:b/>
                <w:sz w:val="18"/>
                <w:szCs w:val="18"/>
              </w:rPr>
            </w:pPr>
          </w:p>
        </w:tc>
      </w:tr>
      <w:tr w:rsidR="00536898" w:rsidRPr="00C50C8E"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Klant</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Periode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312B90" w:rsidRDefault="00536898" w:rsidP="00DF3066">
            <w:pPr>
              <w:pBdr>
                <w:left w:val="none" w:sz="0" w:space="0" w:color="auto"/>
              </w:pBdr>
              <w:rPr>
                <w:rFonts w:ascii="Verdana" w:hAnsi="Verdana" w:cs="Tahoma"/>
                <w:b/>
                <w:sz w:val="18"/>
                <w:szCs w:val="18"/>
                <w:lang w:val="nl-NL"/>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Kernwoorden</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bl>
    <w:p w:rsidR="005B08FE" w:rsidRPr="00CF7F2E" w:rsidRDefault="005B08FE">
      <w:pPr>
        <w:rPr>
          <w:rFonts w:ascii="Verdana" w:hAnsi="Verdana" w:cs="Tahoma"/>
          <w:b/>
          <w:sz w:val="18"/>
          <w:szCs w:val="18"/>
          <w:lang w:val="nl-NL"/>
        </w:rPr>
      </w:pPr>
    </w:p>
    <w:p w:rsidR="008F3E98" w:rsidRPr="00CF7F2E" w:rsidRDefault="00AC5092">
      <w:pPr>
        <w:rPr>
          <w:rFonts w:ascii="Verdana" w:hAnsi="Verdana" w:cs="Tahoma"/>
          <w:sz w:val="18"/>
          <w:szCs w:val="18"/>
          <w:lang w:val="nl-NL"/>
        </w:rPr>
      </w:pPr>
      <w:r w:rsidRPr="00CF7F2E">
        <w:rPr>
          <w:rFonts w:ascii="Verdana" w:hAnsi="Verdana" w:cs="Tahoma"/>
          <w:b/>
          <w:sz w:val="18"/>
          <w:szCs w:val="18"/>
          <w:lang w:val="nl-NL"/>
        </w:rPr>
        <w:t>Omschrijving</w:t>
      </w:r>
    </w:p>
    <w:p w:rsidR="00312B90" w:rsidRPr="00312B90" w:rsidRDefault="00312B90" w:rsidP="00312B90">
      <w:pPr>
        <w:spacing w:line="240" w:lineRule="auto"/>
        <w:rPr>
          <w:rFonts w:ascii="Verdana" w:hAnsi="Verdana"/>
          <w:sz w:val="18"/>
          <w:szCs w:val="18"/>
          <w:lang w:val="nl-NL"/>
        </w:rPr>
      </w:pPr>
    </w:p>
    <w:p w:rsidR="008F3E98" w:rsidRDefault="008F3E98">
      <w:pPr>
        <w:rPr>
          <w:rFonts w:ascii="Verdana" w:hAnsi="Verdana" w:cs="Tahoma"/>
          <w:b/>
          <w:sz w:val="18"/>
          <w:szCs w:val="18"/>
          <w:lang w:val="nl-NL"/>
        </w:rPr>
      </w:pPr>
    </w:p>
    <w:p w:rsidR="00C50C8E" w:rsidRDefault="00C50C8E">
      <w:pPr>
        <w:rPr>
          <w:rFonts w:ascii="Verdana" w:hAnsi="Verdana" w:cs="Tahoma"/>
          <w:b/>
          <w:sz w:val="18"/>
          <w:szCs w:val="18"/>
          <w:lang w:val="nl-NL"/>
        </w:rPr>
      </w:pPr>
    </w:p>
    <w:p w:rsidR="004D14FC" w:rsidRPr="00B81092" w:rsidRDefault="004D14FC">
      <w:pPr>
        <w:rPr>
          <w:rFonts w:ascii="Verdana" w:hAnsi="Verdana" w:cs="Tahoma"/>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89"/>
        <w:gridCol w:w="6419"/>
      </w:tblGrid>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Functie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Klant</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Periode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C7989" w:rsidRDefault="00536898" w:rsidP="00DF3066">
            <w:pPr>
              <w:pBdr>
                <w:left w:val="none" w:sz="0" w:space="0" w:color="auto"/>
              </w:pBdr>
              <w:rPr>
                <w:rFonts w:ascii="Verdana" w:hAnsi="Verdana" w:cs="Tahoma"/>
                <w:b/>
                <w:sz w:val="18"/>
                <w:szCs w:val="18"/>
                <w:lang w:val="nl-NL"/>
              </w:rPr>
            </w:pPr>
          </w:p>
        </w:tc>
      </w:tr>
      <w:tr w:rsidR="00536898"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Kernwoorden</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bl>
    <w:p w:rsidR="001239B4" w:rsidRPr="00CF7F2E" w:rsidRDefault="001239B4">
      <w:pPr>
        <w:rPr>
          <w:rFonts w:ascii="Verdana" w:hAnsi="Verdana" w:cs="Tahoma"/>
          <w:b/>
          <w:sz w:val="18"/>
          <w:szCs w:val="18"/>
          <w:lang w:val="nl-NL"/>
        </w:rPr>
      </w:pPr>
    </w:p>
    <w:p w:rsidR="008F3E98" w:rsidRPr="00CF7F2E" w:rsidRDefault="00AC5092">
      <w:pPr>
        <w:rPr>
          <w:rFonts w:ascii="Verdana" w:hAnsi="Verdana" w:cs="Tahoma"/>
          <w:sz w:val="18"/>
          <w:szCs w:val="18"/>
          <w:lang w:val="nl-NL"/>
        </w:rPr>
      </w:pPr>
      <w:r w:rsidRPr="00CF7F2E">
        <w:rPr>
          <w:rFonts w:ascii="Verdana" w:hAnsi="Verdana" w:cs="Tahoma"/>
          <w:b/>
          <w:sz w:val="18"/>
          <w:szCs w:val="18"/>
          <w:lang w:val="nl-NL"/>
        </w:rPr>
        <w:t>Omschrijving</w:t>
      </w:r>
    </w:p>
    <w:p w:rsidR="008F3E98" w:rsidRDefault="008F3E98">
      <w:pPr>
        <w:rPr>
          <w:rFonts w:ascii="Verdana" w:hAnsi="Verdana" w:cs="Tahoma"/>
          <w:b/>
          <w:sz w:val="18"/>
          <w:szCs w:val="18"/>
          <w:lang w:val="nl-NL"/>
        </w:rPr>
      </w:pPr>
    </w:p>
    <w:p w:rsidR="00C50C8E" w:rsidRDefault="00C50C8E">
      <w:pPr>
        <w:rPr>
          <w:rFonts w:ascii="Verdana" w:hAnsi="Verdana" w:cs="Tahoma"/>
          <w:b/>
          <w:sz w:val="18"/>
          <w:szCs w:val="18"/>
          <w:lang w:val="nl-NL"/>
        </w:rPr>
      </w:pPr>
    </w:p>
    <w:p w:rsidR="00C50C8E" w:rsidRDefault="00C50C8E">
      <w:pPr>
        <w:rPr>
          <w:rFonts w:ascii="Verdana" w:hAnsi="Verdana" w:cs="Tahoma"/>
          <w:b/>
          <w:sz w:val="18"/>
          <w:szCs w:val="18"/>
          <w:lang w:val="nl-NL"/>
        </w:rPr>
      </w:pPr>
    </w:p>
    <w:p w:rsidR="00C50C8E" w:rsidRPr="00CF7F2E" w:rsidRDefault="00C50C8E">
      <w:pPr>
        <w:rPr>
          <w:rFonts w:ascii="Verdana" w:hAnsi="Verdana" w:cs="Tahoma"/>
          <w:b/>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89"/>
        <w:gridCol w:w="6419"/>
      </w:tblGrid>
      <w:tr w:rsidR="00DF3066"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Functie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p>
        </w:tc>
      </w:tr>
      <w:tr w:rsidR="00DF3066"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Klant</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C7989" w:rsidRDefault="00536898" w:rsidP="00DF3066">
            <w:pPr>
              <w:pBdr>
                <w:left w:val="none" w:sz="0" w:space="0" w:color="auto"/>
              </w:pBdr>
              <w:rPr>
                <w:rFonts w:ascii="Verdana" w:hAnsi="Verdana" w:cs="Tahoma"/>
                <w:b/>
                <w:sz w:val="18"/>
                <w:szCs w:val="18"/>
                <w:lang w:val="nl-NL"/>
              </w:rPr>
            </w:pPr>
          </w:p>
        </w:tc>
      </w:tr>
      <w:tr w:rsidR="00DF3066"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Periode</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C7989" w:rsidRDefault="00536898" w:rsidP="00DF3066">
            <w:pPr>
              <w:pBdr>
                <w:left w:val="none" w:sz="0" w:space="0" w:color="auto"/>
              </w:pBdr>
              <w:rPr>
                <w:rFonts w:ascii="Verdana" w:hAnsi="Verdana" w:cs="Tahoma"/>
                <w:b/>
                <w:sz w:val="18"/>
                <w:szCs w:val="18"/>
                <w:lang w:val="nl-NL"/>
              </w:rPr>
            </w:pPr>
          </w:p>
        </w:tc>
      </w:tr>
      <w:tr w:rsidR="00DF3066" w:rsidRPr="00DF3066" w:rsidTr="00DF3066">
        <w:tc>
          <w:tcPr>
            <w:tcW w:w="1668"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Kernwoorden</w:t>
            </w:r>
          </w:p>
        </w:tc>
        <w:tc>
          <w:tcPr>
            <w:tcW w:w="289" w:type="dxa"/>
            <w:shd w:val="clear" w:color="auto" w:fill="auto"/>
          </w:tcPr>
          <w:p w:rsidR="00536898" w:rsidRPr="00DF3066" w:rsidRDefault="00536898" w:rsidP="00DF3066">
            <w:pPr>
              <w:pBdr>
                <w:left w:val="none" w:sz="0" w:space="0" w:color="auto"/>
              </w:pBdr>
              <w:rPr>
                <w:rFonts w:ascii="Verdana" w:hAnsi="Verdana" w:cs="Tahoma"/>
                <w:b/>
                <w:sz w:val="18"/>
                <w:szCs w:val="18"/>
                <w:lang w:val="nl-NL"/>
              </w:rPr>
            </w:pPr>
            <w:r w:rsidRPr="00DF3066">
              <w:rPr>
                <w:rFonts w:ascii="Verdana" w:hAnsi="Verdana" w:cs="Tahoma"/>
                <w:b/>
                <w:sz w:val="18"/>
                <w:szCs w:val="18"/>
                <w:lang w:val="nl-NL"/>
              </w:rPr>
              <w:t>:</w:t>
            </w:r>
          </w:p>
        </w:tc>
        <w:tc>
          <w:tcPr>
            <w:tcW w:w="6573" w:type="dxa"/>
            <w:shd w:val="clear" w:color="auto" w:fill="auto"/>
          </w:tcPr>
          <w:p w:rsidR="00536898" w:rsidRPr="00DC7989" w:rsidRDefault="00536898" w:rsidP="00DF3066">
            <w:pPr>
              <w:pBdr>
                <w:left w:val="none" w:sz="0" w:space="0" w:color="auto"/>
              </w:pBdr>
              <w:rPr>
                <w:rFonts w:ascii="Verdana" w:hAnsi="Verdana" w:cs="Tahoma"/>
                <w:b/>
                <w:sz w:val="18"/>
                <w:szCs w:val="18"/>
                <w:lang w:val="nl-NL"/>
              </w:rPr>
            </w:pPr>
          </w:p>
        </w:tc>
      </w:tr>
    </w:tbl>
    <w:p w:rsidR="001239B4" w:rsidRPr="00CF7F2E" w:rsidRDefault="001239B4">
      <w:pPr>
        <w:rPr>
          <w:rFonts w:ascii="Verdana" w:hAnsi="Verdana" w:cs="Tahoma"/>
          <w:b/>
          <w:sz w:val="18"/>
          <w:szCs w:val="18"/>
          <w:lang w:val="nl-NL"/>
        </w:rPr>
      </w:pPr>
    </w:p>
    <w:p w:rsidR="008F3E98" w:rsidRPr="00CF7F2E" w:rsidRDefault="00AC5092">
      <w:pPr>
        <w:rPr>
          <w:rFonts w:ascii="Verdana" w:hAnsi="Verdana" w:cs="Tahoma"/>
          <w:sz w:val="18"/>
          <w:szCs w:val="18"/>
          <w:lang w:val="nl-NL"/>
        </w:rPr>
      </w:pPr>
      <w:r w:rsidRPr="00CF7F2E">
        <w:rPr>
          <w:rFonts w:ascii="Verdana" w:hAnsi="Verdana" w:cs="Tahoma"/>
          <w:b/>
          <w:sz w:val="18"/>
          <w:szCs w:val="18"/>
          <w:lang w:val="nl-NL"/>
        </w:rPr>
        <w:t>Omschrijving</w:t>
      </w:r>
    </w:p>
    <w:p w:rsidR="00672F65" w:rsidRDefault="00672F65" w:rsidP="00672F65">
      <w:pPr>
        <w:rPr>
          <w:rFonts w:ascii="Verdana" w:hAnsi="Verdana" w:cs="Tahoma"/>
          <w:sz w:val="18"/>
          <w:szCs w:val="18"/>
          <w:lang w:val="nl-NL"/>
        </w:rPr>
      </w:pPr>
    </w:p>
    <w:p w:rsidR="00561F34" w:rsidRDefault="00561F34" w:rsidP="00672F65">
      <w:pPr>
        <w:rPr>
          <w:rFonts w:ascii="Verdana" w:hAnsi="Verdana" w:cs="Tahoma"/>
          <w:sz w:val="18"/>
          <w:szCs w:val="18"/>
          <w:lang w:val="nl-NL"/>
        </w:rPr>
      </w:pPr>
    </w:p>
    <w:p w:rsidR="00561F34" w:rsidRPr="003617AA" w:rsidRDefault="00561F34" w:rsidP="00672F65">
      <w:pPr>
        <w:rPr>
          <w:rFonts w:ascii="Verdana" w:hAnsi="Verdana" w:cs="Tahoma"/>
          <w:sz w:val="18"/>
          <w:szCs w:val="18"/>
          <w:lang w:val="nl-NL"/>
        </w:rPr>
      </w:pPr>
    </w:p>
    <w:p w:rsidR="000E13D0" w:rsidRPr="00CF7F2E" w:rsidRDefault="000E13D0">
      <w:pPr>
        <w:rPr>
          <w:rFonts w:ascii="Verdana" w:hAnsi="Verdana" w:cs="Tahoma"/>
          <w:sz w:val="18"/>
          <w:szCs w:val="18"/>
          <w:lang w:val="nl-NL"/>
        </w:rPr>
      </w:pPr>
    </w:p>
    <w:p w:rsidR="008F3E98" w:rsidRDefault="00AC5092">
      <w:pPr>
        <w:pBdr>
          <w:left w:val="single" w:sz="6" w:space="4" w:color="000000"/>
        </w:pBdr>
        <w:rPr>
          <w:rFonts w:ascii="Tahoma" w:hAnsi="Tahoma" w:cs="Tahoma"/>
          <w:b/>
          <w:sz w:val="22"/>
          <w:szCs w:val="22"/>
          <w:u w:val="single"/>
        </w:rPr>
      </w:pPr>
      <w:r>
        <w:rPr>
          <w:rFonts w:ascii="Tahoma" w:hAnsi="Tahoma" w:cs="Tahoma"/>
          <w:b/>
          <w:bCs/>
        </w:rPr>
        <w:t>O</w:t>
      </w:r>
      <w:r>
        <w:rPr>
          <w:rFonts w:ascii="Tahoma" w:hAnsi="Tahoma" w:cs="Tahoma"/>
          <w:b/>
          <w:sz w:val="22"/>
          <w:szCs w:val="22"/>
          <w:u w:val="single"/>
        </w:rPr>
        <w:t>pleidingen en ervaring</w:t>
      </w:r>
    </w:p>
    <w:p w:rsidR="008F3E98" w:rsidRDefault="008F3E98">
      <w:pPr>
        <w:pBdr>
          <w:left w:val="single" w:sz="6" w:space="4" w:color="000000"/>
        </w:pBdr>
        <w:rPr>
          <w:rFonts w:ascii="Tahoma" w:hAnsi="Tahoma" w:cs="Tahoma"/>
          <w:b/>
          <w:sz w:val="22"/>
          <w:szCs w:val="22"/>
          <w:u w:val="single"/>
        </w:rPr>
      </w:pPr>
    </w:p>
    <w:p w:rsidR="008F3E98" w:rsidRPr="00CF7F2E" w:rsidRDefault="00AC5092">
      <w:pPr>
        <w:pBdr>
          <w:left w:val="single" w:sz="6" w:space="4" w:color="000000"/>
        </w:pBdr>
        <w:rPr>
          <w:rFonts w:ascii="Verdana" w:hAnsi="Verdana" w:cs="Tahoma"/>
          <w:sz w:val="18"/>
          <w:szCs w:val="18"/>
        </w:rPr>
      </w:pPr>
      <w:r w:rsidRPr="00CF7F2E">
        <w:rPr>
          <w:rFonts w:ascii="Verdana" w:hAnsi="Verdana" w:cs="Tahoma"/>
          <w:b/>
          <w:sz w:val="18"/>
          <w:szCs w:val="18"/>
        </w:rPr>
        <w:t>Project Management</w:t>
      </w:r>
    </w:p>
    <w:p w:rsidR="008F3E98" w:rsidRPr="00CF7F2E" w:rsidRDefault="00AC5092">
      <w:pPr>
        <w:pBdr>
          <w:left w:val="single" w:sz="6" w:space="4" w:color="000000"/>
        </w:pBdr>
        <w:rPr>
          <w:rFonts w:ascii="Verdana" w:hAnsi="Verdana" w:cs="Tahoma"/>
          <w:sz w:val="18"/>
          <w:szCs w:val="18"/>
        </w:rPr>
      </w:pPr>
      <w:r w:rsidRPr="00CF7F2E">
        <w:rPr>
          <w:rFonts w:ascii="Verdana" w:hAnsi="Verdana" w:cs="Tahoma"/>
          <w:sz w:val="18"/>
          <w:szCs w:val="18"/>
        </w:rPr>
        <w:t>- Prince2 Project Management, foundation</w:t>
      </w:r>
      <w:r w:rsidR="00875D70">
        <w:rPr>
          <w:rFonts w:ascii="Verdana" w:hAnsi="Verdana" w:cs="Tahoma"/>
          <w:sz w:val="18"/>
          <w:szCs w:val="18"/>
        </w:rPr>
        <w:t xml:space="preserve"> </w:t>
      </w:r>
    </w:p>
    <w:p w:rsidR="0069762D" w:rsidRPr="00CF7F2E" w:rsidRDefault="0069762D" w:rsidP="00CF7F2E">
      <w:pPr>
        <w:pBdr>
          <w:left w:val="single" w:sz="6" w:space="4" w:color="000000"/>
        </w:pBdr>
        <w:tabs>
          <w:tab w:val="left" w:pos="284"/>
        </w:tabs>
        <w:rPr>
          <w:rFonts w:ascii="Verdana" w:hAnsi="Verdana" w:cs="Tahoma"/>
          <w:sz w:val="18"/>
          <w:szCs w:val="18"/>
        </w:rPr>
      </w:pPr>
      <w:r w:rsidRPr="00CF7F2E">
        <w:rPr>
          <w:rFonts w:ascii="Verdana" w:hAnsi="Verdana" w:cs="Tahoma"/>
          <w:sz w:val="18"/>
          <w:szCs w:val="18"/>
        </w:rPr>
        <w:t xml:space="preserve">- IPMA project management </w:t>
      </w:r>
      <w:r w:rsidR="001F70C4">
        <w:rPr>
          <w:rFonts w:ascii="Verdana" w:hAnsi="Verdana" w:cs="Tahoma"/>
          <w:sz w:val="18"/>
          <w:szCs w:val="18"/>
        </w:rPr>
        <w:t>trainingen</w:t>
      </w:r>
    </w:p>
    <w:p w:rsidR="008F3E98" w:rsidRPr="00CF7F2E" w:rsidRDefault="00AC5092">
      <w:pPr>
        <w:pBdr>
          <w:left w:val="single" w:sz="6" w:space="4" w:color="000000"/>
        </w:pBdr>
        <w:rPr>
          <w:rFonts w:ascii="Verdana" w:hAnsi="Verdana" w:cs="Tahoma"/>
          <w:sz w:val="18"/>
          <w:szCs w:val="18"/>
        </w:rPr>
      </w:pPr>
      <w:r w:rsidRPr="00CF7F2E">
        <w:rPr>
          <w:rFonts w:ascii="Verdana" w:hAnsi="Verdana" w:cs="Tahoma"/>
          <w:sz w:val="18"/>
          <w:szCs w:val="18"/>
        </w:rPr>
        <w:t>- ASL</w:t>
      </w:r>
    </w:p>
    <w:p w:rsidR="008F3E98" w:rsidRPr="00CF7F2E" w:rsidRDefault="00AC5092">
      <w:pPr>
        <w:pBdr>
          <w:left w:val="single" w:sz="6" w:space="4" w:color="000000"/>
        </w:pBdr>
        <w:rPr>
          <w:rFonts w:ascii="Verdana" w:hAnsi="Verdana" w:cs="Tahoma"/>
          <w:sz w:val="18"/>
          <w:szCs w:val="18"/>
        </w:rPr>
      </w:pPr>
      <w:r w:rsidRPr="00CF7F2E">
        <w:rPr>
          <w:rFonts w:ascii="Verdana" w:hAnsi="Verdana" w:cs="Tahoma"/>
          <w:sz w:val="18"/>
          <w:szCs w:val="18"/>
        </w:rPr>
        <w:t>- BISL</w:t>
      </w:r>
    </w:p>
    <w:p w:rsidR="008F3E98" w:rsidRPr="00CF7F2E" w:rsidRDefault="00AC5092">
      <w:pPr>
        <w:pBdr>
          <w:left w:val="single" w:sz="6" w:space="4" w:color="000000"/>
        </w:pBdr>
        <w:rPr>
          <w:rFonts w:ascii="Verdana" w:hAnsi="Verdana" w:cs="Tahoma"/>
          <w:sz w:val="18"/>
          <w:szCs w:val="18"/>
        </w:rPr>
      </w:pPr>
      <w:r w:rsidRPr="00CF7F2E">
        <w:rPr>
          <w:rFonts w:ascii="Verdana" w:hAnsi="Verdana" w:cs="Tahoma"/>
          <w:sz w:val="18"/>
          <w:szCs w:val="18"/>
        </w:rPr>
        <w:t>- ITIL Foundation</w:t>
      </w:r>
    </w:p>
    <w:p w:rsidR="000E13D0" w:rsidRDefault="000E13D0">
      <w:pPr>
        <w:pBdr>
          <w:left w:val="single" w:sz="6" w:space="4" w:color="000000"/>
        </w:pBdr>
        <w:rPr>
          <w:rFonts w:ascii="Verdana" w:hAnsi="Verdana" w:cs="Tahoma"/>
          <w:sz w:val="18"/>
          <w:szCs w:val="18"/>
        </w:rPr>
      </w:pPr>
      <w:r w:rsidRPr="00CF7F2E">
        <w:rPr>
          <w:rFonts w:ascii="Verdana" w:hAnsi="Verdana" w:cs="Tahoma"/>
          <w:sz w:val="18"/>
          <w:szCs w:val="18"/>
        </w:rPr>
        <w:t>- Lean/Agile/Scrum</w:t>
      </w:r>
    </w:p>
    <w:p w:rsidR="00875D70" w:rsidRPr="00C50C8E" w:rsidRDefault="00875D70">
      <w:pPr>
        <w:pBdr>
          <w:left w:val="single" w:sz="6" w:space="4" w:color="000000"/>
        </w:pBdr>
        <w:rPr>
          <w:rFonts w:ascii="Verdana" w:hAnsi="Verdana" w:cs="Tahoma"/>
          <w:sz w:val="18"/>
          <w:szCs w:val="18"/>
          <w:lang w:val="nl-NL"/>
        </w:rPr>
      </w:pPr>
      <w:r w:rsidRPr="00C50C8E">
        <w:rPr>
          <w:rFonts w:ascii="Verdana" w:hAnsi="Verdana" w:cs="Tahoma"/>
          <w:sz w:val="18"/>
          <w:szCs w:val="18"/>
          <w:lang w:val="nl-NL"/>
        </w:rPr>
        <w:t>- Basis training effectief leiderschap</w:t>
      </w:r>
      <w:bookmarkStart w:id="0" w:name="_GoBack"/>
      <w:bookmarkEnd w:id="0"/>
    </w:p>
    <w:p w:rsidR="00875D70" w:rsidRPr="00C50C8E" w:rsidRDefault="00875D70">
      <w:pPr>
        <w:pBdr>
          <w:left w:val="single" w:sz="6" w:space="4" w:color="000000"/>
        </w:pBdr>
        <w:rPr>
          <w:rFonts w:ascii="Verdana" w:hAnsi="Verdana" w:cs="Tahoma"/>
          <w:b/>
          <w:sz w:val="18"/>
          <w:szCs w:val="18"/>
          <w:u w:val="single"/>
          <w:lang w:val="nl-NL"/>
        </w:rPr>
      </w:pPr>
      <w:r w:rsidRPr="00C50C8E">
        <w:rPr>
          <w:rFonts w:ascii="Verdana" w:hAnsi="Verdana" w:cs="Tahoma"/>
          <w:sz w:val="18"/>
          <w:szCs w:val="18"/>
          <w:lang w:val="nl-NL"/>
        </w:rPr>
        <w:t xml:space="preserve">- </w:t>
      </w:r>
      <w:r w:rsidR="001A3CD0" w:rsidRPr="00C50C8E">
        <w:rPr>
          <w:rFonts w:ascii="Verdana" w:hAnsi="Verdana" w:cs="Tahoma"/>
          <w:sz w:val="18"/>
          <w:szCs w:val="18"/>
          <w:lang w:val="nl-NL"/>
        </w:rPr>
        <w:t>Training presentative en spreken</w:t>
      </w:r>
    </w:p>
    <w:p w:rsidR="008F3E98" w:rsidRPr="00C50C8E" w:rsidRDefault="008F3E98">
      <w:pPr>
        <w:pBdr>
          <w:left w:val="single" w:sz="6" w:space="4" w:color="000000"/>
        </w:pBdr>
        <w:rPr>
          <w:rFonts w:ascii="Verdana" w:hAnsi="Verdana" w:cs="Tahoma"/>
          <w:b/>
          <w:sz w:val="18"/>
          <w:szCs w:val="18"/>
          <w:u w:val="single"/>
          <w:lang w:val="nl-NL"/>
        </w:rPr>
      </w:pPr>
    </w:p>
    <w:p w:rsidR="008F3E98" w:rsidRPr="00CF7F2E" w:rsidRDefault="00AC5092">
      <w:pPr>
        <w:pBdr>
          <w:left w:val="single" w:sz="6" w:space="4" w:color="000000"/>
        </w:pBdr>
        <w:rPr>
          <w:rFonts w:ascii="Verdana" w:hAnsi="Verdana" w:cs="Tahoma"/>
          <w:sz w:val="18"/>
          <w:szCs w:val="18"/>
        </w:rPr>
      </w:pPr>
      <w:r w:rsidRPr="00CF7F2E">
        <w:rPr>
          <w:rFonts w:ascii="Verdana" w:hAnsi="Verdana" w:cs="Tahoma"/>
          <w:b/>
          <w:sz w:val="18"/>
          <w:szCs w:val="18"/>
        </w:rPr>
        <w:t>Databases</w:t>
      </w:r>
    </w:p>
    <w:p w:rsidR="00672F65" w:rsidRPr="00C50C8E" w:rsidRDefault="00672F65" w:rsidP="00672F65">
      <w:pPr>
        <w:pBdr>
          <w:left w:val="single" w:sz="6" w:space="4" w:color="000000"/>
        </w:pBdr>
        <w:rPr>
          <w:rFonts w:ascii="Tahoma" w:hAnsi="Tahoma" w:cs="Tahoma"/>
        </w:rPr>
      </w:pPr>
      <w:r w:rsidRPr="00C50C8E">
        <w:rPr>
          <w:rFonts w:ascii="Verdana" w:hAnsi="Verdana" w:cs="Tahoma"/>
          <w:sz w:val="18"/>
          <w:szCs w:val="18"/>
        </w:rPr>
        <w:t xml:space="preserve">- </w:t>
      </w:r>
      <w:r w:rsidRPr="00C50C8E">
        <w:rPr>
          <w:rFonts w:ascii="Tahoma" w:hAnsi="Tahoma" w:cs="Tahoma"/>
        </w:rPr>
        <w:t>Microsoft Certified Database Administrator en Developer (MCDBA)</w:t>
      </w:r>
    </w:p>
    <w:p w:rsidR="008F3E98" w:rsidRPr="00CF7F2E" w:rsidRDefault="008F3E98">
      <w:pPr>
        <w:pBdr>
          <w:left w:val="single" w:sz="6" w:space="4" w:color="000000"/>
        </w:pBdr>
        <w:rPr>
          <w:rFonts w:ascii="Verdana" w:hAnsi="Verdana" w:cs="Tahoma"/>
          <w:b/>
          <w:sz w:val="18"/>
          <w:szCs w:val="18"/>
          <w:u w:val="single"/>
        </w:rPr>
      </w:pPr>
    </w:p>
    <w:p w:rsidR="008F3E98" w:rsidRPr="00CF7F2E" w:rsidRDefault="00AC5092">
      <w:pPr>
        <w:pBdr>
          <w:left w:val="single" w:sz="6" w:space="4" w:color="000000"/>
        </w:pBdr>
        <w:rPr>
          <w:rFonts w:ascii="Verdana" w:hAnsi="Verdana" w:cs="Tahoma"/>
          <w:sz w:val="18"/>
          <w:szCs w:val="18"/>
        </w:rPr>
      </w:pPr>
      <w:r w:rsidRPr="00CF7F2E">
        <w:rPr>
          <w:rFonts w:ascii="Verdana" w:hAnsi="Verdana" w:cs="Tahoma"/>
          <w:b/>
          <w:sz w:val="18"/>
          <w:szCs w:val="18"/>
        </w:rPr>
        <w:t>ICT algemeen</w:t>
      </w:r>
    </w:p>
    <w:p w:rsidR="00875D70" w:rsidRDefault="00875D70">
      <w:pPr>
        <w:pBdr>
          <w:left w:val="single" w:sz="6" w:space="4" w:color="000000"/>
        </w:pBdr>
        <w:rPr>
          <w:rFonts w:ascii="Verdana" w:hAnsi="Verdana" w:cs="Tahoma"/>
          <w:sz w:val="18"/>
          <w:szCs w:val="18"/>
        </w:rPr>
      </w:pPr>
      <w:r>
        <w:rPr>
          <w:rFonts w:ascii="Verdana" w:hAnsi="Verdana" w:cs="Tahoma"/>
          <w:sz w:val="18"/>
          <w:szCs w:val="18"/>
        </w:rPr>
        <w:t>- Communicatief managemen</w:t>
      </w:r>
      <w:r w:rsidR="001A3CD0">
        <w:rPr>
          <w:rFonts w:ascii="Verdana" w:hAnsi="Verdana" w:cs="Tahoma"/>
          <w:sz w:val="18"/>
          <w:szCs w:val="18"/>
        </w:rPr>
        <w:t>t</w:t>
      </w:r>
    </w:p>
    <w:p w:rsidR="00875D70" w:rsidRDefault="00875D70">
      <w:pPr>
        <w:pBdr>
          <w:left w:val="single" w:sz="6" w:space="4" w:color="000000"/>
        </w:pBdr>
        <w:rPr>
          <w:rFonts w:ascii="Verdana" w:hAnsi="Verdana" w:cs="Tahoma"/>
          <w:sz w:val="18"/>
          <w:szCs w:val="18"/>
        </w:rPr>
      </w:pPr>
      <w:r>
        <w:rPr>
          <w:rFonts w:ascii="Verdana" w:hAnsi="Verdana" w:cs="Tahoma"/>
          <w:sz w:val="18"/>
          <w:szCs w:val="18"/>
        </w:rPr>
        <w:t>- Magento</w:t>
      </w:r>
    </w:p>
    <w:p w:rsidR="00875D70" w:rsidRPr="001A3CD0" w:rsidRDefault="001A3CD0">
      <w:pPr>
        <w:pBdr>
          <w:left w:val="single" w:sz="6" w:space="4" w:color="000000"/>
        </w:pBdr>
        <w:rPr>
          <w:rFonts w:ascii="Verdana" w:hAnsi="Verdana"/>
          <w:sz w:val="18"/>
          <w:szCs w:val="18"/>
        </w:rPr>
      </w:pPr>
      <w:r>
        <w:rPr>
          <w:rFonts w:ascii="Verdana" w:hAnsi="Verdana"/>
          <w:sz w:val="18"/>
          <w:szCs w:val="18"/>
        </w:rPr>
        <w:t xml:space="preserve">- </w:t>
      </w:r>
      <w:r w:rsidR="00875D70" w:rsidRPr="001A3CD0">
        <w:rPr>
          <w:rFonts w:ascii="Verdana" w:hAnsi="Verdana"/>
          <w:sz w:val="18"/>
          <w:szCs w:val="18"/>
        </w:rPr>
        <w:t>Microsoft Systems Configuration Manager SCCM (Intern bij SGRvN)</w:t>
      </w:r>
    </w:p>
    <w:p w:rsidR="00875D70" w:rsidRPr="0048312F" w:rsidRDefault="001A3CD0">
      <w:pPr>
        <w:pBdr>
          <w:left w:val="single" w:sz="6" w:space="4" w:color="000000"/>
        </w:pBdr>
        <w:rPr>
          <w:rFonts w:ascii="Verdana" w:hAnsi="Verdana"/>
          <w:sz w:val="18"/>
          <w:szCs w:val="18"/>
          <w:lang w:val="nl-NL"/>
        </w:rPr>
      </w:pPr>
      <w:r w:rsidRPr="0048312F">
        <w:rPr>
          <w:rFonts w:ascii="Verdana" w:hAnsi="Verdana"/>
          <w:sz w:val="18"/>
          <w:szCs w:val="18"/>
          <w:lang w:val="nl-NL"/>
        </w:rPr>
        <w:t xml:space="preserve">- </w:t>
      </w:r>
      <w:r w:rsidR="00875D70" w:rsidRPr="0048312F">
        <w:rPr>
          <w:rFonts w:ascii="Verdana" w:hAnsi="Verdana"/>
          <w:sz w:val="18"/>
          <w:szCs w:val="18"/>
          <w:lang w:val="nl-NL"/>
        </w:rPr>
        <w:t>Microsoft AppV installatie, configuratie en applicatie virtualisatie (Intern bij SGRvN)</w:t>
      </w:r>
    </w:p>
    <w:p w:rsidR="00875D70" w:rsidRPr="001A3CD0" w:rsidRDefault="001A3CD0" w:rsidP="00875D70">
      <w:pPr>
        <w:spacing w:line="240" w:lineRule="auto"/>
        <w:rPr>
          <w:rFonts w:ascii="Verdana" w:hAnsi="Verdana"/>
          <w:sz w:val="18"/>
          <w:szCs w:val="18"/>
        </w:rPr>
      </w:pPr>
      <w:r>
        <w:rPr>
          <w:rFonts w:ascii="Verdana" w:hAnsi="Verdana"/>
          <w:sz w:val="18"/>
          <w:szCs w:val="18"/>
        </w:rPr>
        <w:t xml:space="preserve">- </w:t>
      </w:r>
      <w:r w:rsidR="00875D70" w:rsidRPr="001A3CD0">
        <w:rPr>
          <w:rFonts w:ascii="Verdana" w:hAnsi="Verdana"/>
          <w:sz w:val="18"/>
          <w:szCs w:val="18"/>
        </w:rPr>
        <w:t>vSphere 5 Enterprise implementatie / upgrade (Intern bij SGRvN)</w:t>
      </w:r>
    </w:p>
    <w:p w:rsidR="00875D70" w:rsidRPr="001A3CD0" w:rsidRDefault="001A3CD0" w:rsidP="00875D70">
      <w:pPr>
        <w:spacing w:line="240" w:lineRule="auto"/>
        <w:rPr>
          <w:rFonts w:ascii="Verdana" w:hAnsi="Verdana"/>
          <w:sz w:val="18"/>
          <w:szCs w:val="18"/>
        </w:rPr>
      </w:pPr>
      <w:r>
        <w:rPr>
          <w:rFonts w:ascii="Verdana" w:hAnsi="Verdana"/>
          <w:sz w:val="18"/>
          <w:szCs w:val="18"/>
        </w:rPr>
        <w:t xml:space="preserve">- </w:t>
      </w:r>
      <w:r w:rsidR="00875D70" w:rsidRPr="001A3CD0">
        <w:rPr>
          <w:rFonts w:ascii="Verdana" w:hAnsi="Verdana"/>
          <w:sz w:val="18"/>
          <w:szCs w:val="18"/>
        </w:rPr>
        <w:t>Implementatie AD DS (Intern bij SGRvN)</w:t>
      </w:r>
    </w:p>
    <w:p w:rsidR="00875D70" w:rsidRPr="001A3CD0" w:rsidRDefault="001A3CD0" w:rsidP="00875D70">
      <w:pPr>
        <w:spacing w:line="240" w:lineRule="auto"/>
        <w:rPr>
          <w:rFonts w:ascii="Verdana" w:hAnsi="Verdana"/>
          <w:sz w:val="18"/>
          <w:szCs w:val="18"/>
        </w:rPr>
      </w:pPr>
      <w:r>
        <w:rPr>
          <w:rFonts w:ascii="Verdana" w:hAnsi="Verdana"/>
          <w:sz w:val="18"/>
          <w:szCs w:val="18"/>
        </w:rPr>
        <w:t xml:space="preserve">- </w:t>
      </w:r>
      <w:r w:rsidR="00875D70" w:rsidRPr="001A3CD0">
        <w:rPr>
          <w:rFonts w:ascii="Verdana" w:hAnsi="Verdana"/>
          <w:sz w:val="18"/>
          <w:szCs w:val="18"/>
        </w:rPr>
        <w:t>Artisteer CMS Template builder for Joomla and Drupal</w:t>
      </w:r>
    </w:p>
    <w:p w:rsidR="00875D70" w:rsidRPr="001A3CD0" w:rsidRDefault="001A3CD0" w:rsidP="00875D70">
      <w:pPr>
        <w:spacing w:line="240" w:lineRule="auto"/>
        <w:rPr>
          <w:rFonts w:ascii="Verdana" w:hAnsi="Verdana"/>
          <w:b/>
          <w:sz w:val="18"/>
          <w:szCs w:val="18"/>
        </w:rPr>
      </w:pPr>
      <w:r>
        <w:rPr>
          <w:rFonts w:ascii="Verdana" w:hAnsi="Verdana"/>
          <w:sz w:val="18"/>
          <w:szCs w:val="18"/>
        </w:rPr>
        <w:t xml:space="preserve">- </w:t>
      </w:r>
      <w:r w:rsidR="00875D70" w:rsidRPr="001A3CD0">
        <w:rPr>
          <w:rFonts w:ascii="Verdana" w:hAnsi="Verdana"/>
          <w:sz w:val="18"/>
          <w:szCs w:val="18"/>
        </w:rPr>
        <w:t>Joomla CMS</w:t>
      </w:r>
    </w:p>
    <w:p w:rsidR="00672F65" w:rsidRDefault="00672F65" w:rsidP="00672F65">
      <w:pPr>
        <w:pBdr>
          <w:left w:val="single" w:sz="6" w:space="4" w:color="000000"/>
        </w:pBdr>
        <w:rPr>
          <w:rFonts w:ascii="Tahoma" w:hAnsi="Tahoma" w:cs="Tahoma"/>
        </w:rPr>
      </w:pPr>
      <w:r w:rsidRPr="00CF7F2E">
        <w:rPr>
          <w:rFonts w:ascii="Verdana" w:hAnsi="Verdana" w:cs="Tahoma"/>
          <w:sz w:val="18"/>
          <w:szCs w:val="18"/>
        </w:rPr>
        <w:t xml:space="preserve">- </w:t>
      </w:r>
      <w:r w:rsidRPr="00F80999">
        <w:rPr>
          <w:rFonts w:ascii="Tahoma" w:hAnsi="Tahoma" w:cs="Tahoma"/>
        </w:rPr>
        <w:t>Microsoft Certified Solution Developer (MCSD)</w:t>
      </w:r>
    </w:p>
    <w:p w:rsidR="001A3CD0" w:rsidRPr="00C50C8E" w:rsidRDefault="001A3CD0" w:rsidP="00672F65">
      <w:pPr>
        <w:pBdr>
          <w:left w:val="single" w:sz="6" w:space="4" w:color="000000"/>
        </w:pBdr>
        <w:rPr>
          <w:rFonts w:ascii="Verdana" w:hAnsi="Verdana" w:cs="Tahoma"/>
          <w:b/>
          <w:sz w:val="18"/>
          <w:szCs w:val="18"/>
          <w:u w:val="single"/>
          <w:lang w:val="nl-NL"/>
        </w:rPr>
      </w:pPr>
      <w:r w:rsidRPr="00C50C8E">
        <w:rPr>
          <w:rFonts w:ascii="Tahoma" w:hAnsi="Tahoma" w:cs="Tahoma"/>
          <w:lang w:val="nl-NL"/>
        </w:rPr>
        <w:t>- Visual Basic 6.0</w:t>
      </w:r>
    </w:p>
    <w:p w:rsidR="00672F65" w:rsidRDefault="00AC5092">
      <w:pPr>
        <w:pBdr>
          <w:left w:val="single" w:sz="6" w:space="4" w:color="000000"/>
        </w:pBdr>
        <w:rPr>
          <w:rFonts w:ascii="Verdana" w:hAnsi="Verdana" w:cs="Tahoma"/>
          <w:sz w:val="18"/>
          <w:szCs w:val="18"/>
          <w:lang w:val="nl-NL"/>
        </w:rPr>
      </w:pPr>
      <w:r w:rsidRPr="00CF7F2E">
        <w:rPr>
          <w:rFonts w:ascii="Verdana" w:hAnsi="Verdana" w:cs="Tahoma"/>
          <w:sz w:val="18"/>
          <w:szCs w:val="18"/>
          <w:lang w:val="nl-NL"/>
        </w:rPr>
        <w:t>- MCSE</w:t>
      </w:r>
      <w:r w:rsidR="00672F65">
        <w:rPr>
          <w:rFonts w:ascii="Verdana" w:hAnsi="Verdana" w:cs="Tahoma"/>
          <w:sz w:val="18"/>
          <w:szCs w:val="18"/>
          <w:lang w:val="nl-NL"/>
        </w:rPr>
        <w:t xml:space="preserve"> modules</w:t>
      </w:r>
    </w:p>
    <w:p w:rsidR="000E13D0" w:rsidRPr="00CF7F2E" w:rsidRDefault="000E13D0">
      <w:pPr>
        <w:pBdr>
          <w:left w:val="single" w:sz="6" w:space="4" w:color="000000"/>
        </w:pBdr>
        <w:rPr>
          <w:rFonts w:ascii="Verdana" w:hAnsi="Verdana" w:cs="Tahoma"/>
          <w:sz w:val="18"/>
          <w:szCs w:val="18"/>
          <w:lang w:val="nl-NL"/>
        </w:rPr>
      </w:pPr>
      <w:r w:rsidRPr="00CF7F2E">
        <w:rPr>
          <w:rFonts w:ascii="Verdana" w:hAnsi="Verdana" w:cs="Tahoma"/>
          <w:sz w:val="18"/>
          <w:szCs w:val="18"/>
          <w:lang w:val="nl-NL"/>
        </w:rPr>
        <w:t xml:space="preserve">- </w:t>
      </w:r>
      <w:r w:rsidR="001A3CD0">
        <w:rPr>
          <w:rFonts w:ascii="Verdana" w:hAnsi="Verdana" w:cs="Tahoma"/>
          <w:sz w:val="18"/>
          <w:szCs w:val="18"/>
          <w:lang w:val="nl-NL"/>
        </w:rPr>
        <w:t xml:space="preserve">Office tot en met versie 2013 &amp; </w:t>
      </w:r>
      <w:r w:rsidRPr="00CF7F2E">
        <w:rPr>
          <w:rFonts w:ascii="Verdana" w:hAnsi="Verdana" w:cs="Tahoma"/>
          <w:sz w:val="18"/>
          <w:szCs w:val="18"/>
          <w:lang w:val="nl-NL"/>
        </w:rPr>
        <w:t>Office 365</w:t>
      </w:r>
    </w:p>
    <w:p w:rsidR="000E13D0" w:rsidRPr="00CF7F2E" w:rsidRDefault="000E13D0">
      <w:pPr>
        <w:pBdr>
          <w:left w:val="single" w:sz="6" w:space="4" w:color="000000"/>
        </w:pBdr>
        <w:rPr>
          <w:rFonts w:ascii="Verdana" w:hAnsi="Verdana" w:cs="Tahoma"/>
          <w:sz w:val="18"/>
          <w:szCs w:val="18"/>
          <w:lang w:val="nl-NL"/>
        </w:rPr>
      </w:pPr>
      <w:r w:rsidRPr="00CF7F2E">
        <w:rPr>
          <w:rFonts w:ascii="Verdana" w:hAnsi="Verdana" w:cs="Tahoma"/>
          <w:sz w:val="18"/>
          <w:szCs w:val="18"/>
          <w:lang w:val="nl-NL"/>
        </w:rPr>
        <w:t>- Cloud diensten</w:t>
      </w:r>
    </w:p>
    <w:p w:rsidR="008F3E98" w:rsidRPr="00CF7F2E" w:rsidRDefault="00AC5092">
      <w:pPr>
        <w:pBdr>
          <w:left w:val="single" w:sz="6" w:space="4" w:color="000000"/>
        </w:pBdr>
        <w:rPr>
          <w:rFonts w:ascii="Verdana" w:hAnsi="Verdana" w:cs="Tahoma"/>
          <w:sz w:val="18"/>
          <w:szCs w:val="18"/>
          <w:lang w:val="nl-NL"/>
        </w:rPr>
      </w:pPr>
      <w:r w:rsidRPr="00CF7F2E">
        <w:rPr>
          <w:rFonts w:ascii="Verdana" w:hAnsi="Verdana" w:cs="Tahoma"/>
          <w:sz w:val="18"/>
          <w:szCs w:val="18"/>
          <w:lang w:val="nl-NL"/>
        </w:rPr>
        <w:t xml:space="preserve">- </w:t>
      </w:r>
      <w:r w:rsidR="00544399" w:rsidRPr="00CF7F2E">
        <w:rPr>
          <w:rFonts w:ascii="Verdana" w:hAnsi="Verdana" w:cs="Tahoma"/>
          <w:sz w:val="18"/>
          <w:szCs w:val="18"/>
          <w:lang w:val="nl-NL"/>
        </w:rPr>
        <w:t xml:space="preserve">Adviseur in de </w:t>
      </w:r>
      <w:r w:rsidRPr="00CF7F2E">
        <w:rPr>
          <w:rFonts w:ascii="Verdana" w:hAnsi="Verdana" w:cs="Tahoma"/>
          <w:sz w:val="18"/>
          <w:szCs w:val="18"/>
          <w:lang w:val="nl-NL"/>
        </w:rPr>
        <w:t>automatisering</w:t>
      </w:r>
    </w:p>
    <w:p w:rsidR="008F3E98" w:rsidRDefault="00AC5092">
      <w:pPr>
        <w:pBdr>
          <w:left w:val="single" w:sz="6" w:space="4" w:color="000000"/>
        </w:pBdr>
        <w:rPr>
          <w:rFonts w:ascii="Verdana" w:hAnsi="Verdana" w:cs="Tahoma"/>
          <w:sz w:val="18"/>
          <w:szCs w:val="18"/>
          <w:lang w:val="nl-NL"/>
        </w:rPr>
      </w:pPr>
      <w:r w:rsidRPr="00CF7F2E">
        <w:rPr>
          <w:rFonts w:ascii="Verdana" w:hAnsi="Verdana" w:cs="Tahoma"/>
          <w:sz w:val="18"/>
          <w:szCs w:val="18"/>
          <w:lang w:val="nl-NL"/>
        </w:rPr>
        <w:t>- Regelgeving detachering</w:t>
      </w:r>
    </w:p>
    <w:p w:rsidR="00875D70" w:rsidRPr="00CF7F2E" w:rsidRDefault="00875D70">
      <w:pPr>
        <w:pBdr>
          <w:left w:val="single" w:sz="6" w:space="4" w:color="000000"/>
        </w:pBdr>
        <w:rPr>
          <w:rFonts w:ascii="Verdana" w:hAnsi="Verdana" w:cs="Tahoma"/>
          <w:b/>
          <w:sz w:val="18"/>
          <w:szCs w:val="18"/>
          <w:u w:val="single"/>
          <w:lang w:val="nl-NL"/>
        </w:rPr>
      </w:pPr>
    </w:p>
    <w:p w:rsidR="00875D70" w:rsidRPr="00C50C8E" w:rsidRDefault="00875D70">
      <w:pPr>
        <w:pBdr>
          <w:left w:val="single" w:sz="6" w:space="4" w:color="000000"/>
        </w:pBdr>
        <w:rPr>
          <w:rFonts w:ascii="Verdana" w:hAnsi="Verdana" w:cs="Tahoma"/>
          <w:sz w:val="18"/>
          <w:szCs w:val="18"/>
          <w:lang w:val="nl-NL"/>
        </w:rPr>
      </w:pPr>
    </w:p>
    <w:p w:rsidR="008F3E98" w:rsidRDefault="00561F34">
      <w:pPr>
        <w:pBdr>
          <w:left w:val="single" w:sz="6" w:space="4" w:color="000000"/>
        </w:pBdr>
        <w:rPr>
          <w:rFonts w:ascii="Verdana" w:hAnsi="Verdana" w:cs="Tahoma"/>
          <w:b/>
          <w:sz w:val="18"/>
          <w:szCs w:val="18"/>
          <w:u w:val="single"/>
          <w:lang w:val="nl-NL"/>
        </w:rPr>
      </w:pPr>
      <w:r w:rsidRPr="00C66DF8">
        <w:rPr>
          <w:rFonts w:ascii="Verdana" w:hAnsi="Verdana" w:cs="Tahoma"/>
          <w:b/>
          <w:sz w:val="18"/>
          <w:szCs w:val="18"/>
          <w:u w:val="single"/>
          <w:lang w:val="nl-NL"/>
        </w:rPr>
        <w:t>Hobby’s</w:t>
      </w:r>
    </w:p>
    <w:p w:rsidR="0048312F" w:rsidRDefault="0048312F">
      <w:pPr>
        <w:pBdr>
          <w:left w:val="single" w:sz="6" w:space="4" w:color="000000"/>
        </w:pBdr>
        <w:rPr>
          <w:rFonts w:ascii="Verdana" w:hAnsi="Verdana" w:cs="Tahoma"/>
          <w:b/>
          <w:sz w:val="18"/>
          <w:szCs w:val="18"/>
          <w:u w:val="single"/>
          <w:lang w:val="nl-NL"/>
        </w:rPr>
      </w:pPr>
    </w:p>
    <w:p w:rsidR="0048312F" w:rsidRPr="00C66DF8" w:rsidRDefault="0048312F">
      <w:pPr>
        <w:pBdr>
          <w:left w:val="single" w:sz="6" w:space="4" w:color="000000"/>
        </w:pBdr>
        <w:rPr>
          <w:rFonts w:ascii="Verdana" w:hAnsi="Verdana" w:cs="Tahoma"/>
          <w:sz w:val="18"/>
          <w:szCs w:val="18"/>
          <w:lang w:val="nl-NL"/>
        </w:rPr>
      </w:pPr>
    </w:p>
    <w:sectPr w:rsidR="0048312F" w:rsidRPr="00C66DF8">
      <w:pgSz w:w="12240" w:h="15840"/>
      <w:pgMar w:top="357" w:right="454" w:bottom="289" w:left="3402" w:header="708" w:footer="708" w:gutter="0"/>
      <w:cols w:space="708"/>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1B" w:rsidRDefault="0090361B">
      <w:pPr>
        <w:spacing w:line="240" w:lineRule="auto"/>
      </w:pPr>
      <w:r>
        <w:separator/>
      </w:r>
    </w:p>
  </w:endnote>
  <w:endnote w:type="continuationSeparator" w:id="0">
    <w:p w:rsidR="0090361B" w:rsidRDefault="00903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1B" w:rsidRDefault="0090361B">
      <w:pPr>
        <w:spacing w:line="240" w:lineRule="auto"/>
      </w:pPr>
      <w:r>
        <w:separator/>
      </w:r>
    </w:p>
  </w:footnote>
  <w:footnote w:type="continuationSeparator" w:id="0">
    <w:p w:rsidR="0090361B" w:rsidRDefault="009036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995"/>
      <w:numFmt w:val="bullet"/>
      <w:lvlText w:val=""/>
      <w:lvlJc w:val="left"/>
      <w:pPr>
        <w:tabs>
          <w:tab w:val="num" w:pos="0"/>
        </w:tabs>
        <w:ind w:left="360" w:hanging="360"/>
      </w:pPr>
      <w:rPr>
        <w:rFonts w:ascii="Symbol" w:hAnsi="Symbol" w:cs="Tahom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F1037C"/>
    <w:multiLevelType w:val="hybridMultilevel"/>
    <w:tmpl w:val="9662B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CF00F8"/>
    <w:multiLevelType w:val="hybridMultilevel"/>
    <w:tmpl w:val="931875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580B71"/>
    <w:multiLevelType w:val="hybridMultilevel"/>
    <w:tmpl w:val="3844E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64B22C6"/>
    <w:multiLevelType w:val="hybridMultilevel"/>
    <w:tmpl w:val="909AD6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154564"/>
    <w:multiLevelType w:val="hybridMultilevel"/>
    <w:tmpl w:val="8ADA39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98162E1"/>
    <w:multiLevelType w:val="hybridMultilevel"/>
    <w:tmpl w:val="4D02C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B517421"/>
    <w:multiLevelType w:val="hybridMultilevel"/>
    <w:tmpl w:val="EF3C8A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5C747BF"/>
    <w:multiLevelType w:val="hybridMultilevel"/>
    <w:tmpl w:val="489860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9D56DEF"/>
    <w:multiLevelType w:val="hybridMultilevel"/>
    <w:tmpl w:val="C3E6F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8A0013"/>
    <w:multiLevelType w:val="hybridMultilevel"/>
    <w:tmpl w:val="F94674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7793866"/>
    <w:multiLevelType w:val="hybridMultilevel"/>
    <w:tmpl w:val="AEF6C2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FF6D6C"/>
    <w:multiLevelType w:val="hybridMultilevel"/>
    <w:tmpl w:val="116249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D1737F1"/>
    <w:multiLevelType w:val="hybridMultilevel"/>
    <w:tmpl w:val="B5C871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8"/>
  </w:num>
  <w:num w:numId="6">
    <w:abstractNumId w:val="4"/>
  </w:num>
  <w:num w:numId="7">
    <w:abstractNumId w:val="11"/>
  </w:num>
  <w:num w:numId="8">
    <w:abstractNumId w:val="2"/>
  </w:num>
  <w:num w:numId="9">
    <w:abstractNumId w:val="14"/>
  </w:num>
  <w:num w:numId="10">
    <w:abstractNumId w:val="9"/>
  </w:num>
  <w:num w:numId="11">
    <w:abstractNumId w:val="3"/>
  </w:num>
  <w:num w:numId="12">
    <w:abstractNumId w:val="10"/>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8B"/>
    <w:rsid w:val="00003B64"/>
    <w:rsid w:val="00013F8B"/>
    <w:rsid w:val="000225F3"/>
    <w:rsid w:val="00034CAD"/>
    <w:rsid w:val="00054AA9"/>
    <w:rsid w:val="00063D0E"/>
    <w:rsid w:val="00076882"/>
    <w:rsid w:val="000B06FD"/>
    <w:rsid w:val="000E13D0"/>
    <w:rsid w:val="000E4D35"/>
    <w:rsid w:val="00106A24"/>
    <w:rsid w:val="001239B4"/>
    <w:rsid w:val="001246F1"/>
    <w:rsid w:val="00136A6F"/>
    <w:rsid w:val="00173596"/>
    <w:rsid w:val="001A3CD0"/>
    <w:rsid w:val="001B2722"/>
    <w:rsid w:val="001B3DF1"/>
    <w:rsid w:val="001C0B51"/>
    <w:rsid w:val="001E4BAE"/>
    <w:rsid w:val="001F70C4"/>
    <w:rsid w:val="00214AAA"/>
    <w:rsid w:val="00237CE8"/>
    <w:rsid w:val="0024778C"/>
    <w:rsid w:val="00250722"/>
    <w:rsid w:val="002512E6"/>
    <w:rsid w:val="002A716C"/>
    <w:rsid w:val="002C5608"/>
    <w:rsid w:val="002C7DB9"/>
    <w:rsid w:val="002F0365"/>
    <w:rsid w:val="002F77AF"/>
    <w:rsid w:val="003128A0"/>
    <w:rsid w:val="00312B90"/>
    <w:rsid w:val="00336E51"/>
    <w:rsid w:val="003617AA"/>
    <w:rsid w:val="0037656D"/>
    <w:rsid w:val="003A5AB6"/>
    <w:rsid w:val="003C701A"/>
    <w:rsid w:val="003F738B"/>
    <w:rsid w:val="00400C38"/>
    <w:rsid w:val="004016AE"/>
    <w:rsid w:val="0040782B"/>
    <w:rsid w:val="0048312F"/>
    <w:rsid w:val="004A655D"/>
    <w:rsid w:val="004B4CB0"/>
    <w:rsid w:val="004D14FC"/>
    <w:rsid w:val="00523B24"/>
    <w:rsid w:val="00523D09"/>
    <w:rsid w:val="005261AF"/>
    <w:rsid w:val="00536898"/>
    <w:rsid w:val="00544399"/>
    <w:rsid w:val="005541A8"/>
    <w:rsid w:val="00561F34"/>
    <w:rsid w:val="00571E69"/>
    <w:rsid w:val="00577AE9"/>
    <w:rsid w:val="005850D0"/>
    <w:rsid w:val="005A6BFC"/>
    <w:rsid w:val="005B08FE"/>
    <w:rsid w:val="005C72DF"/>
    <w:rsid w:val="005D5A88"/>
    <w:rsid w:val="005D74D7"/>
    <w:rsid w:val="0060003C"/>
    <w:rsid w:val="00661E65"/>
    <w:rsid w:val="00670B48"/>
    <w:rsid w:val="00672F65"/>
    <w:rsid w:val="00682D38"/>
    <w:rsid w:val="0069590E"/>
    <w:rsid w:val="0069762D"/>
    <w:rsid w:val="006F1CB7"/>
    <w:rsid w:val="006F69CE"/>
    <w:rsid w:val="00744116"/>
    <w:rsid w:val="00753D2C"/>
    <w:rsid w:val="00766092"/>
    <w:rsid w:val="007970E1"/>
    <w:rsid w:val="007C015E"/>
    <w:rsid w:val="007D4DAE"/>
    <w:rsid w:val="00816CD1"/>
    <w:rsid w:val="00841A5A"/>
    <w:rsid w:val="008527B4"/>
    <w:rsid w:val="00854E00"/>
    <w:rsid w:val="00870785"/>
    <w:rsid w:val="0087439A"/>
    <w:rsid w:val="00875D70"/>
    <w:rsid w:val="0088388D"/>
    <w:rsid w:val="00896C84"/>
    <w:rsid w:val="00897836"/>
    <w:rsid w:val="008A4B13"/>
    <w:rsid w:val="008C6746"/>
    <w:rsid w:val="008D126E"/>
    <w:rsid w:val="008F3E98"/>
    <w:rsid w:val="0090361B"/>
    <w:rsid w:val="00912742"/>
    <w:rsid w:val="0092238D"/>
    <w:rsid w:val="00952340"/>
    <w:rsid w:val="0096010C"/>
    <w:rsid w:val="00981442"/>
    <w:rsid w:val="00995EB8"/>
    <w:rsid w:val="009A6072"/>
    <w:rsid w:val="009C09EA"/>
    <w:rsid w:val="009E4C08"/>
    <w:rsid w:val="00A262BF"/>
    <w:rsid w:val="00A45C7C"/>
    <w:rsid w:val="00A57B70"/>
    <w:rsid w:val="00A80EEA"/>
    <w:rsid w:val="00AC5092"/>
    <w:rsid w:val="00AF387D"/>
    <w:rsid w:val="00AF4901"/>
    <w:rsid w:val="00B04CB7"/>
    <w:rsid w:val="00B17B5B"/>
    <w:rsid w:val="00B51F45"/>
    <w:rsid w:val="00B61621"/>
    <w:rsid w:val="00B7368E"/>
    <w:rsid w:val="00B81092"/>
    <w:rsid w:val="00B96767"/>
    <w:rsid w:val="00BF37CA"/>
    <w:rsid w:val="00C13A9D"/>
    <w:rsid w:val="00C3308B"/>
    <w:rsid w:val="00C50C8E"/>
    <w:rsid w:val="00C567A4"/>
    <w:rsid w:val="00C66DF8"/>
    <w:rsid w:val="00CC033B"/>
    <w:rsid w:val="00CD156D"/>
    <w:rsid w:val="00CE1427"/>
    <w:rsid w:val="00CE7253"/>
    <w:rsid w:val="00CF7F2E"/>
    <w:rsid w:val="00D42264"/>
    <w:rsid w:val="00D626A3"/>
    <w:rsid w:val="00D71E9E"/>
    <w:rsid w:val="00DC7989"/>
    <w:rsid w:val="00DD58B3"/>
    <w:rsid w:val="00DD5AE3"/>
    <w:rsid w:val="00DF3066"/>
    <w:rsid w:val="00E01B8F"/>
    <w:rsid w:val="00E257BA"/>
    <w:rsid w:val="00E300C9"/>
    <w:rsid w:val="00E56E19"/>
    <w:rsid w:val="00E650B4"/>
    <w:rsid w:val="00EA5D5A"/>
    <w:rsid w:val="00EA6485"/>
    <w:rsid w:val="00EC4C46"/>
    <w:rsid w:val="00F21083"/>
    <w:rsid w:val="00F26E9E"/>
    <w:rsid w:val="00F45C52"/>
    <w:rsid w:val="00F5444F"/>
    <w:rsid w:val="00F611BA"/>
    <w:rsid w:val="00F72F3A"/>
    <w:rsid w:val="00F73431"/>
    <w:rsid w:val="00F8006B"/>
    <w:rsid w:val="00F80999"/>
    <w:rsid w:val="00F94A31"/>
    <w:rsid w:val="00FB1C52"/>
    <w:rsid w:val="00FD2F29"/>
    <w:rsid w:val="00FE1F0C"/>
    <w:rsid w:val="00FF486B"/>
    <w:rsid w:val="00FF7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8A8CFAF-4313-4503-A296-50A0962D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pBdr>
        <w:left w:val="single" w:sz="6" w:space="5" w:color="000000"/>
      </w:pBdr>
      <w:suppressAutoHyphens/>
      <w:spacing w:line="100" w:lineRule="atLeast"/>
    </w:pPr>
    <w:rPr>
      <w:kern w:val="1"/>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KoptekstChar">
    <w:name w:val="Koptekst Char"/>
    <w:rPr>
      <w:rFonts w:ascii="Times New Roman" w:eastAsia="Times New Roman" w:hAnsi="Times New Roman" w:cs="Times New Roman"/>
      <w:sz w:val="20"/>
      <w:szCs w:val="20"/>
      <w:lang w:val="en-US"/>
    </w:rPr>
  </w:style>
  <w:style w:type="character" w:styleId="Hyperlink">
    <w:name w:val="Hyperlink"/>
    <w:rPr>
      <w:color w:val="0000FF"/>
      <w:u w:val="single"/>
    </w:rPr>
  </w:style>
  <w:style w:type="character" w:customStyle="1" w:styleId="HTML-citaat1">
    <w:name w:val="HTML-citaat1"/>
    <w:rPr>
      <w:i w:val="0"/>
      <w:iCs w:val="0"/>
      <w:color w:val="009933"/>
    </w:rPr>
  </w:style>
  <w:style w:type="character" w:customStyle="1" w:styleId="BallontekstChar">
    <w:name w:val="Ballontekst Char"/>
    <w:rPr>
      <w:rFonts w:ascii="Tahoma" w:eastAsia="Times New Roman" w:hAnsi="Tahoma" w:cs="Tahoma"/>
      <w:sz w:val="16"/>
      <w:szCs w:val="16"/>
      <w:lang w:val="en-US"/>
    </w:rPr>
  </w:style>
  <w:style w:type="character" w:customStyle="1" w:styleId="ListLabel1">
    <w:name w:val="ListLabel 1"/>
    <w:rPr>
      <w:rFonts w:eastAsia="Times New Roman" w:cs="Tahoma"/>
    </w:rPr>
  </w:style>
  <w:style w:type="character" w:customStyle="1" w:styleId="ListLabel2">
    <w:name w:val="ListLabel 2"/>
    <w:rPr>
      <w:rFonts w:cs="Courier New"/>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Koptekst">
    <w:name w:val="header"/>
    <w:basedOn w:val="Standaard"/>
    <w:pPr>
      <w:suppressLineNumbers/>
      <w:pBdr>
        <w:left w:val="none" w:sz="0" w:space="0" w:color="auto"/>
      </w:pBdr>
      <w:tabs>
        <w:tab w:val="center" w:pos="3780"/>
        <w:tab w:val="right" w:pos="7560"/>
      </w:tabs>
    </w:pPr>
  </w:style>
  <w:style w:type="paragraph" w:customStyle="1" w:styleId="Achievement">
    <w:name w:val="Achievement"/>
    <w:basedOn w:val="Standaard"/>
    <w:pPr>
      <w:spacing w:after="80"/>
    </w:pPr>
  </w:style>
  <w:style w:type="paragraph" w:customStyle="1" w:styleId="Ballontekst1">
    <w:name w:val="Ballontekst1"/>
    <w:basedOn w:val="Standaard"/>
    <w:rPr>
      <w:rFonts w:ascii="Tahoma" w:hAnsi="Tahoma" w:cs="Tahoma"/>
      <w:sz w:val="16"/>
      <w:szCs w:val="16"/>
    </w:rPr>
  </w:style>
  <w:style w:type="table" w:styleId="Tabelraster">
    <w:name w:val="Table Grid"/>
    <w:basedOn w:val="Standaardtabel"/>
    <w:uiPriority w:val="59"/>
    <w:rsid w:val="0053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1092"/>
    <w:pPr>
      <w:pBdr>
        <w:left w:val="none" w:sz="0" w:space="0" w:color="auto"/>
      </w:pBdr>
      <w:suppressAutoHyphens w:val="0"/>
      <w:spacing w:after="200" w:line="276" w:lineRule="auto"/>
      <w:ind w:left="720"/>
      <w:contextualSpacing/>
    </w:pPr>
    <w:rPr>
      <w:rFonts w:ascii="Calibri" w:eastAsia="Calibri" w:hAnsi="Calibri"/>
      <w:kern w:val="0"/>
      <w:sz w:val="22"/>
      <w:szCs w:val="22"/>
      <w:lang w:val="nl-NL" w:eastAsia="en-US"/>
    </w:rPr>
  </w:style>
  <w:style w:type="table" w:styleId="Lichtearcering">
    <w:name w:val="Light Shading"/>
    <w:basedOn w:val="Standaardtabel"/>
    <w:uiPriority w:val="60"/>
    <w:rsid w:val="00875D7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ntekst">
    <w:name w:val="Balloon Text"/>
    <w:basedOn w:val="Standaard"/>
    <w:link w:val="BallontekstChar1"/>
    <w:uiPriority w:val="99"/>
    <w:semiHidden/>
    <w:unhideWhenUsed/>
    <w:rsid w:val="00561F34"/>
    <w:pPr>
      <w:spacing w:line="240" w:lineRule="auto"/>
    </w:pPr>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561F34"/>
    <w:rPr>
      <w:rFonts w:ascii="Segoe UI" w:hAnsi="Segoe UI" w:cs="Segoe UI"/>
      <w:kern w:val="1"/>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98B2E-064A-467B-A221-1EA15F39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CV Anjo Kloosterman</vt:lpstr>
    </vt:vector>
  </TitlesOfParts>
  <Company/>
  <LinksUpToDate>false</LinksUpToDate>
  <CharactersWithSpaces>6653</CharactersWithSpaces>
  <SharedDoc>false</SharedDoc>
  <HLinks>
    <vt:vector size="24" baseType="variant">
      <vt:variant>
        <vt:i4>327683</vt:i4>
      </vt:variant>
      <vt:variant>
        <vt:i4>9</vt:i4>
      </vt:variant>
      <vt:variant>
        <vt:i4>0</vt:i4>
      </vt:variant>
      <vt:variant>
        <vt:i4>5</vt:i4>
      </vt:variant>
      <vt:variant>
        <vt:lpwstr>http://www.sgrvn.nl/</vt:lpwstr>
      </vt:variant>
      <vt:variant>
        <vt:lpwstr/>
      </vt:variant>
      <vt:variant>
        <vt:i4>7602215</vt:i4>
      </vt:variant>
      <vt:variant>
        <vt:i4>6</vt:i4>
      </vt:variant>
      <vt:variant>
        <vt:i4>0</vt:i4>
      </vt:variant>
      <vt:variant>
        <vt:i4>5</vt:i4>
      </vt:variant>
      <vt:variant>
        <vt:lpwstr>http://www.artenegotium.nl/</vt:lpwstr>
      </vt:variant>
      <vt:variant>
        <vt:lpwstr/>
      </vt:variant>
      <vt:variant>
        <vt:i4>6357116</vt:i4>
      </vt:variant>
      <vt:variant>
        <vt:i4>3</vt:i4>
      </vt:variant>
      <vt:variant>
        <vt:i4>0</vt:i4>
      </vt:variant>
      <vt:variant>
        <vt:i4>5</vt:i4>
      </vt:variant>
      <vt:variant>
        <vt:lpwstr>http://www.minienm.nl/</vt:lpwstr>
      </vt:variant>
      <vt:variant>
        <vt:lpwstr/>
      </vt:variant>
      <vt:variant>
        <vt:i4>2621462</vt:i4>
      </vt:variant>
      <vt:variant>
        <vt:i4>0</vt:i4>
      </vt:variant>
      <vt:variant>
        <vt:i4>0</vt:i4>
      </vt:variant>
      <vt:variant>
        <vt:i4>5</vt:i4>
      </vt:variant>
      <vt:variant>
        <vt:lpwstr>mailto:gdejeer@artenegotium.nl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Anjo Kloosterman</dc:title>
  <dc:subject/>
  <dc:creator>Anjo Kloosterman</dc:creator>
  <cp:keywords/>
  <cp:lastModifiedBy>Bianca Corver</cp:lastModifiedBy>
  <cp:revision>6</cp:revision>
  <cp:lastPrinted>2016-01-18T10:39:00Z</cp:lastPrinted>
  <dcterms:created xsi:type="dcterms:W3CDTF">2016-01-18T10:28:00Z</dcterms:created>
  <dcterms:modified xsi:type="dcterms:W3CDTF">2016-01-18T12:15:00Z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Nano-ICT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